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6"/>
        <w:gridCol w:w="5724"/>
      </w:tblGrid>
      <w:tr w:rsidR="00A640F6" w:rsidRPr="00A640F6" w:rsidTr="00056E81">
        <w:trPr>
          <w:trHeight w:val="1125"/>
          <w:jc w:val="center"/>
        </w:trPr>
        <w:tc>
          <w:tcPr>
            <w:tcW w:w="3801" w:type="dxa"/>
          </w:tcPr>
          <w:p w:rsidR="00A640F6" w:rsidRPr="0019684C" w:rsidRDefault="00A640F6" w:rsidP="00056E81">
            <w:pPr>
              <w:pStyle w:val="NoSpacing"/>
              <w:tabs>
                <w:tab w:val="center" w:pos="4153"/>
                <w:tab w:val="right" w:pos="8306"/>
              </w:tabs>
              <w:jc w:val="center"/>
              <w:rPr>
                <w:b/>
                <w:lang w:val="vi-VN" w:eastAsia="vi-VN"/>
              </w:rPr>
            </w:pPr>
            <w:r w:rsidRPr="0019684C">
              <w:rPr>
                <w:b/>
                <w:lang w:val="vi-VN" w:eastAsia="vi-VN"/>
              </w:rPr>
              <w:t>Trường THPT Nguyễn Trân</w:t>
            </w:r>
          </w:p>
          <w:p w:rsidR="00A640F6" w:rsidRPr="0019684C" w:rsidRDefault="00A640F6" w:rsidP="00056E81">
            <w:pPr>
              <w:pStyle w:val="NoSpacing"/>
              <w:tabs>
                <w:tab w:val="center" w:pos="4153"/>
                <w:tab w:val="right" w:pos="8306"/>
              </w:tabs>
              <w:jc w:val="center"/>
              <w:rPr>
                <w:b/>
                <w:lang w:val="vi-VN" w:eastAsia="vi-VN"/>
              </w:rPr>
            </w:pPr>
            <w:r w:rsidRPr="0019684C">
              <w:rPr>
                <w:b/>
                <w:lang w:val="vi-VN" w:eastAsia="vi-VN"/>
              </w:rPr>
              <w:t>Tổ Lý-CN</w:t>
            </w:r>
          </w:p>
          <w:p w:rsidR="00A640F6" w:rsidRPr="0019684C" w:rsidRDefault="00A640F6" w:rsidP="00056E81">
            <w:pPr>
              <w:pStyle w:val="NoSpacing"/>
              <w:tabs>
                <w:tab w:val="center" w:pos="4153"/>
                <w:tab w:val="right" w:pos="8306"/>
              </w:tabs>
              <w:jc w:val="center"/>
              <w:rPr>
                <w:b/>
                <w:lang w:eastAsia="vi-VN"/>
              </w:rPr>
            </w:pPr>
            <w:r w:rsidRPr="0019684C">
              <w:rPr>
                <w:b/>
                <w:lang w:eastAsia="vi-VN"/>
              </w:rPr>
              <w:t>Mã đề 001</w:t>
            </w:r>
          </w:p>
        </w:tc>
        <w:tc>
          <w:tcPr>
            <w:tcW w:w="6048" w:type="dxa"/>
          </w:tcPr>
          <w:p w:rsidR="00A640F6" w:rsidRPr="0019684C" w:rsidRDefault="00A640F6" w:rsidP="00056E81">
            <w:pPr>
              <w:pStyle w:val="NoSpacing"/>
              <w:tabs>
                <w:tab w:val="center" w:pos="4153"/>
                <w:tab w:val="right" w:pos="8306"/>
              </w:tabs>
              <w:jc w:val="center"/>
              <w:rPr>
                <w:b/>
                <w:lang w:val="vi-VN" w:eastAsia="vi-VN"/>
              </w:rPr>
            </w:pPr>
            <w:r w:rsidRPr="0019684C">
              <w:rPr>
                <w:b/>
                <w:lang w:val="vi-VN" w:eastAsia="vi-VN"/>
              </w:rPr>
              <w:t>ĐỀ KIỂM TRA HỌC KỲ II - Năm học:</w:t>
            </w:r>
            <w:r>
              <w:rPr>
                <w:b/>
                <w:lang w:eastAsia="vi-VN"/>
              </w:rPr>
              <w:t xml:space="preserve"> </w:t>
            </w:r>
            <w:r w:rsidRPr="0019684C">
              <w:rPr>
                <w:b/>
                <w:lang w:val="vi-VN" w:eastAsia="vi-VN"/>
              </w:rPr>
              <w:t>2018-2019</w:t>
            </w:r>
          </w:p>
          <w:p w:rsidR="00A640F6" w:rsidRPr="0019684C" w:rsidRDefault="00A640F6" w:rsidP="00056E81">
            <w:pPr>
              <w:pStyle w:val="NoSpacing"/>
              <w:tabs>
                <w:tab w:val="center" w:pos="4153"/>
                <w:tab w:val="right" w:pos="8306"/>
              </w:tabs>
              <w:jc w:val="center"/>
              <w:rPr>
                <w:b/>
                <w:lang w:val="vi-VN" w:eastAsia="vi-VN"/>
              </w:rPr>
            </w:pPr>
            <w:r w:rsidRPr="0019684C">
              <w:rPr>
                <w:b/>
                <w:lang w:val="vi-VN" w:eastAsia="vi-VN"/>
              </w:rPr>
              <w:t>Môn Vật Lý -  Khối 11</w:t>
            </w:r>
          </w:p>
          <w:p w:rsidR="00A640F6" w:rsidRPr="0019684C" w:rsidRDefault="00A640F6" w:rsidP="00056E81">
            <w:pPr>
              <w:pStyle w:val="NoSpacing"/>
              <w:tabs>
                <w:tab w:val="center" w:pos="4153"/>
                <w:tab w:val="right" w:pos="8306"/>
              </w:tabs>
              <w:jc w:val="center"/>
              <w:rPr>
                <w:b/>
                <w:lang w:val="vi-VN" w:eastAsia="vi-VN"/>
              </w:rPr>
            </w:pPr>
            <w:r w:rsidRPr="0019684C">
              <w:rPr>
                <w:b/>
                <w:lang w:val="vi-VN" w:eastAsia="vi-VN"/>
              </w:rPr>
              <w:t>Thời gian làm bài : 45 phút</w:t>
            </w:r>
          </w:p>
        </w:tc>
      </w:tr>
    </w:tbl>
    <w:p w:rsidR="00A640F6" w:rsidRPr="0019684C" w:rsidRDefault="00A640F6" w:rsidP="00A640F6">
      <w:pPr>
        <w:pStyle w:val="NoSpacing"/>
        <w:rPr>
          <w:lang w:val="vi-VN"/>
        </w:rPr>
      </w:pPr>
    </w:p>
    <w:p w:rsidR="00A640F6" w:rsidRPr="00A640F6" w:rsidRDefault="00A640F6" w:rsidP="00A640F6">
      <w:pPr>
        <w:autoSpaceDE w:val="0"/>
        <w:autoSpaceDN w:val="0"/>
        <w:adjustRightInd w:val="0"/>
        <w:rPr>
          <w:b/>
          <w:bCs/>
          <w:szCs w:val="24"/>
          <w:lang w:val="vi-VN"/>
        </w:rPr>
      </w:pPr>
    </w:p>
    <w:p w:rsidR="00A640F6" w:rsidRPr="00A640F6" w:rsidRDefault="00A640F6" w:rsidP="00A640F6">
      <w:pPr>
        <w:autoSpaceDE w:val="0"/>
        <w:autoSpaceDN w:val="0"/>
        <w:adjustRightInd w:val="0"/>
        <w:rPr>
          <w:b/>
          <w:bCs/>
          <w:szCs w:val="24"/>
          <w:lang w:val="vi-VN"/>
        </w:rPr>
      </w:pPr>
      <w:r w:rsidRPr="00A640F6">
        <w:rPr>
          <w:b/>
          <w:bCs/>
          <w:szCs w:val="24"/>
          <w:lang w:val="vi-VN"/>
        </w:rPr>
        <w:t>I. PHẦN TRẮC NGHIỆM: (15câu/6điểm)</w:t>
      </w:r>
    </w:p>
    <w:p w:rsidR="00A640F6" w:rsidRPr="00A640F6" w:rsidRDefault="00A640F6" w:rsidP="00A640F6">
      <w:pPr>
        <w:tabs>
          <w:tab w:val="left" w:pos="228"/>
          <w:tab w:val="left" w:pos="2793"/>
          <w:tab w:val="left" w:pos="5244"/>
          <w:tab w:val="left" w:pos="7980"/>
        </w:tabs>
        <w:rPr>
          <w:szCs w:val="24"/>
          <w:lang w:val="vi-VN"/>
        </w:rPr>
      </w:pPr>
      <w:r w:rsidRPr="00A640F6">
        <w:rPr>
          <w:b/>
          <w:bCs/>
          <w:szCs w:val="24"/>
          <w:lang w:val="vi-VN"/>
        </w:rPr>
        <w:t xml:space="preserve">Câu </w:t>
      </w:r>
      <w:r w:rsidRPr="00A640F6">
        <w:rPr>
          <w:b/>
          <w:szCs w:val="24"/>
          <w:lang w:val="vi-VN"/>
        </w:rPr>
        <w:t>1</w:t>
      </w:r>
      <w:r w:rsidRPr="00A640F6">
        <w:rPr>
          <w:szCs w:val="24"/>
          <w:lang w:val="vi-VN"/>
        </w:rPr>
        <w:t xml:space="preserve">. Đường sức từ </w:t>
      </w:r>
      <w:r w:rsidRPr="00A640F6">
        <w:rPr>
          <w:b/>
          <w:szCs w:val="24"/>
          <w:lang w:val="vi-VN"/>
        </w:rPr>
        <w:t>không</w:t>
      </w:r>
      <w:r w:rsidRPr="00A640F6">
        <w:rPr>
          <w:szCs w:val="24"/>
          <w:lang w:val="vi-VN"/>
        </w:rPr>
        <w:t xml:space="preserve"> có tính chất nào sau đây?</w:t>
      </w:r>
    </w:p>
    <w:p w:rsidR="00A640F6" w:rsidRPr="00A640F6" w:rsidRDefault="00A640F6" w:rsidP="00A640F6">
      <w:pPr>
        <w:autoSpaceDE w:val="0"/>
        <w:autoSpaceDN w:val="0"/>
        <w:adjustRightInd w:val="0"/>
        <w:rPr>
          <w:bCs/>
          <w:szCs w:val="24"/>
          <w:lang w:val="vi-VN"/>
        </w:rPr>
      </w:pPr>
      <w:r w:rsidRPr="00A640F6">
        <w:rPr>
          <w:szCs w:val="24"/>
          <w:lang w:val="vi-VN"/>
        </w:rPr>
        <w:tab/>
      </w:r>
      <w:r w:rsidRPr="00A640F6">
        <w:rPr>
          <w:bCs/>
          <w:szCs w:val="24"/>
          <w:lang w:val="vi-VN"/>
        </w:rPr>
        <w:t>A. Qua mỗi điểm trong không gian chỉ vẽ được một đường sức.</w:t>
      </w:r>
    </w:p>
    <w:p w:rsidR="00A640F6" w:rsidRPr="00A640F6" w:rsidRDefault="00A640F6" w:rsidP="00A640F6">
      <w:pPr>
        <w:autoSpaceDE w:val="0"/>
        <w:autoSpaceDN w:val="0"/>
        <w:adjustRightInd w:val="0"/>
        <w:rPr>
          <w:bCs/>
          <w:szCs w:val="24"/>
          <w:lang w:val="vi-VN"/>
        </w:rPr>
      </w:pPr>
      <w:r w:rsidRPr="00A640F6">
        <w:rPr>
          <w:bCs/>
          <w:szCs w:val="24"/>
          <w:lang w:val="vi-VN"/>
        </w:rPr>
        <w:tab/>
        <w:t>B. Các đường sức là các đường cong khép kín hoặc vô hạn ở hai đầu.</w:t>
      </w:r>
    </w:p>
    <w:p w:rsidR="00A640F6" w:rsidRPr="00A640F6" w:rsidRDefault="00A640F6" w:rsidP="00A640F6">
      <w:pPr>
        <w:autoSpaceDE w:val="0"/>
        <w:autoSpaceDN w:val="0"/>
        <w:adjustRightInd w:val="0"/>
        <w:rPr>
          <w:bCs/>
          <w:szCs w:val="24"/>
          <w:lang w:val="vi-VN"/>
        </w:rPr>
      </w:pPr>
      <w:r w:rsidRPr="00A640F6">
        <w:rPr>
          <w:bCs/>
          <w:szCs w:val="24"/>
          <w:lang w:val="vi-VN"/>
        </w:rPr>
        <w:tab/>
        <w:t>C. Chiều của các đường sức là chiều của từ trường.</w:t>
      </w:r>
    </w:p>
    <w:p w:rsidR="00A640F6" w:rsidRPr="00A640F6" w:rsidRDefault="00A640F6" w:rsidP="00A640F6">
      <w:pPr>
        <w:autoSpaceDE w:val="0"/>
        <w:autoSpaceDN w:val="0"/>
        <w:adjustRightInd w:val="0"/>
        <w:rPr>
          <w:bCs/>
          <w:szCs w:val="24"/>
          <w:lang w:val="vi-VN"/>
        </w:rPr>
      </w:pPr>
      <w:r w:rsidRPr="00A640F6">
        <w:rPr>
          <w:bCs/>
          <w:szCs w:val="24"/>
          <w:lang w:val="vi-VN"/>
        </w:rPr>
        <w:tab/>
        <w:t>D. Các đường sức của cùng một từ trường có thể cắt nhau.</w:t>
      </w:r>
    </w:p>
    <w:p w:rsidR="00A640F6" w:rsidRPr="00A640F6" w:rsidRDefault="00A640F6" w:rsidP="00A640F6">
      <w:pPr>
        <w:tabs>
          <w:tab w:val="left" w:pos="228"/>
          <w:tab w:val="left" w:pos="2793"/>
          <w:tab w:val="left" w:pos="5244"/>
          <w:tab w:val="left" w:pos="7980"/>
        </w:tabs>
        <w:rPr>
          <w:szCs w:val="24"/>
          <w:lang w:val="vi-VN"/>
        </w:rPr>
      </w:pPr>
      <w:r w:rsidRPr="00A640F6">
        <w:rPr>
          <w:b/>
          <w:bCs/>
          <w:szCs w:val="24"/>
          <w:lang w:val="vi-VN"/>
        </w:rPr>
        <w:t xml:space="preserve">Câu </w:t>
      </w:r>
      <w:r w:rsidRPr="00A640F6">
        <w:rPr>
          <w:b/>
          <w:szCs w:val="24"/>
          <w:lang w:val="vi-VN"/>
        </w:rPr>
        <w:t>2</w:t>
      </w:r>
      <w:r w:rsidRPr="00A640F6">
        <w:rPr>
          <w:szCs w:val="24"/>
          <w:lang w:val="vi-VN"/>
        </w:rPr>
        <w:t xml:space="preserve">. Phương của lực từ tác dụng lên dây dẫn mang dòng điện  </w:t>
      </w:r>
      <w:r w:rsidRPr="00A640F6">
        <w:rPr>
          <w:b/>
          <w:szCs w:val="24"/>
          <w:lang w:val="vi-VN"/>
        </w:rPr>
        <w:t>không</w:t>
      </w:r>
      <w:r w:rsidRPr="00A640F6">
        <w:rPr>
          <w:szCs w:val="24"/>
          <w:lang w:val="vi-VN"/>
        </w:rPr>
        <w:t xml:space="preserve"> có đặc điểm nào sau đây?</w:t>
      </w:r>
    </w:p>
    <w:p w:rsidR="00A640F6" w:rsidRPr="00A640F6" w:rsidRDefault="00A640F6" w:rsidP="00A640F6">
      <w:pPr>
        <w:autoSpaceDE w:val="0"/>
        <w:autoSpaceDN w:val="0"/>
        <w:adjustRightInd w:val="0"/>
        <w:rPr>
          <w:bCs/>
          <w:szCs w:val="24"/>
          <w:lang w:val="vi-VN"/>
        </w:rPr>
      </w:pPr>
      <w:r w:rsidRPr="00A640F6">
        <w:rPr>
          <w:szCs w:val="24"/>
          <w:lang w:val="vi-VN"/>
        </w:rPr>
        <w:tab/>
      </w:r>
      <w:r w:rsidRPr="00A640F6">
        <w:rPr>
          <w:bCs/>
          <w:szCs w:val="24"/>
          <w:lang w:val="vi-VN"/>
        </w:rPr>
        <w:t xml:space="preserve">A. Vuông góc với dây dẫn mang dòng điện.            </w:t>
      </w:r>
    </w:p>
    <w:p w:rsidR="00A640F6" w:rsidRPr="00A640F6" w:rsidRDefault="00A640F6" w:rsidP="00A640F6">
      <w:pPr>
        <w:autoSpaceDE w:val="0"/>
        <w:autoSpaceDN w:val="0"/>
        <w:adjustRightInd w:val="0"/>
        <w:rPr>
          <w:bCs/>
          <w:szCs w:val="24"/>
          <w:lang w:val="vi-VN"/>
        </w:rPr>
      </w:pPr>
      <w:r w:rsidRPr="00A640F6">
        <w:rPr>
          <w:bCs/>
          <w:szCs w:val="24"/>
          <w:lang w:val="vi-VN"/>
        </w:rPr>
        <w:tab/>
        <w:t>B. Vuông góc với véc tơ cảm ứng từ.</w:t>
      </w:r>
    </w:p>
    <w:p w:rsidR="00A640F6" w:rsidRPr="00A640F6" w:rsidRDefault="00A640F6" w:rsidP="00A640F6">
      <w:pPr>
        <w:autoSpaceDE w:val="0"/>
        <w:autoSpaceDN w:val="0"/>
        <w:adjustRightInd w:val="0"/>
        <w:rPr>
          <w:bCs/>
          <w:szCs w:val="24"/>
          <w:lang w:val="vi-VN"/>
        </w:rPr>
      </w:pPr>
      <w:r w:rsidRPr="00A640F6">
        <w:rPr>
          <w:bCs/>
          <w:szCs w:val="24"/>
          <w:lang w:val="vi-VN"/>
        </w:rPr>
        <w:tab/>
        <w:t>C. Vuông góc với mặt phẳng chứa véc tờ cảm ứng từ và dòng điện.</w:t>
      </w:r>
    </w:p>
    <w:p w:rsidR="00A640F6" w:rsidRPr="00A640F6" w:rsidRDefault="00A640F6" w:rsidP="00A640F6">
      <w:pPr>
        <w:autoSpaceDE w:val="0"/>
        <w:autoSpaceDN w:val="0"/>
        <w:adjustRightInd w:val="0"/>
        <w:rPr>
          <w:bCs/>
          <w:szCs w:val="24"/>
          <w:lang w:val="vi-VN"/>
        </w:rPr>
      </w:pPr>
      <w:r w:rsidRPr="00A640F6">
        <w:rPr>
          <w:bCs/>
          <w:szCs w:val="24"/>
          <w:lang w:val="vi-VN"/>
        </w:rPr>
        <w:t xml:space="preserve">   </w:t>
      </w:r>
      <w:r w:rsidRPr="00A640F6">
        <w:rPr>
          <w:bCs/>
          <w:szCs w:val="24"/>
          <w:lang w:val="vi-VN"/>
        </w:rPr>
        <w:tab/>
        <w:t>D. Song song với các đường sức từ.</w:t>
      </w:r>
    </w:p>
    <w:p w:rsidR="00A640F6" w:rsidRPr="00A640F6" w:rsidRDefault="00A640F6" w:rsidP="00A640F6">
      <w:pPr>
        <w:tabs>
          <w:tab w:val="left" w:pos="228"/>
          <w:tab w:val="left" w:pos="2793"/>
          <w:tab w:val="left" w:pos="5244"/>
          <w:tab w:val="left" w:pos="7980"/>
        </w:tabs>
        <w:rPr>
          <w:szCs w:val="24"/>
          <w:lang w:val="vi-VN"/>
        </w:rPr>
      </w:pPr>
      <w:r w:rsidRPr="00A640F6">
        <w:rPr>
          <w:b/>
          <w:bCs/>
          <w:szCs w:val="24"/>
          <w:lang w:val="vi-VN"/>
        </w:rPr>
        <w:t xml:space="preserve">Câu </w:t>
      </w:r>
      <w:r w:rsidRPr="00A640F6">
        <w:rPr>
          <w:b/>
          <w:szCs w:val="24"/>
          <w:lang w:val="vi-VN"/>
        </w:rPr>
        <w:t>3</w:t>
      </w:r>
      <w:r w:rsidRPr="00A640F6">
        <w:rPr>
          <w:szCs w:val="24"/>
          <w:lang w:val="vi-VN"/>
        </w:rPr>
        <w:t xml:space="preserve">. Một dòng điện chạy trong dây dẫn thẳng dài vô hạn có độ lớn 10 A đặt trong chân không sinh ra một từ trường có độ lớn cảm ứng từ  tại điểm cách dây dẫn 50 cm </w:t>
      </w:r>
    </w:p>
    <w:p w:rsidR="00A640F6" w:rsidRPr="00A640F6" w:rsidRDefault="00A640F6" w:rsidP="00A640F6">
      <w:pPr>
        <w:tabs>
          <w:tab w:val="left" w:pos="228"/>
          <w:tab w:val="left" w:pos="2793"/>
          <w:tab w:val="left" w:pos="5244"/>
          <w:tab w:val="left" w:pos="7980"/>
        </w:tabs>
        <w:rPr>
          <w:szCs w:val="24"/>
          <w:lang w:val="fr-FR"/>
        </w:rPr>
      </w:pPr>
      <w:r w:rsidRPr="00A640F6">
        <w:rPr>
          <w:szCs w:val="24"/>
          <w:lang w:val="vi-VN"/>
        </w:rPr>
        <w:t xml:space="preserve">       </w:t>
      </w:r>
      <w:r w:rsidRPr="00A640F6">
        <w:rPr>
          <w:szCs w:val="24"/>
          <w:lang w:val="fr-FR"/>
        </w:rPr>
        <w:t>A. 4.10</w:t>
      </w:r>
      <w:r w:rsidRPr="00A640F6">
        <w:rPr>
          <w:szCs w:val="24"/>
          <w:vertAlign w:val="superscript"/>
          <w:lang w:val="fr-FR"/>
        </w:rPr>
        <w:t>-6</w:t>
      </w:r>
      <w:r w:rsidRPr="00A640F6">
        <w:rPr>
          <w:szCs w:val="24"/>
          <w:lang w:val="fr-FR"/>
        </w:rPr>
        <w:t xml:space="preserve"> T.</w:t>
      </w:r>
      <w:r w:rsidRPr="00A640F6">
        <w:rPr>
          <w:szCs w:val="24"/>
          <w:lang w:val="fr-FR"/>
        </w:rPr>
        <w:tab/>
        <w:t>B. 2.10</w:t>
      </w:r>
      <w:r w:rsidRPr="00A640F6">
        <w:rPr>
          <w:szCs w:val="24"/>
          <w:vertAlign w:val="superscript"/>
          <w:lang w:val="fr-FR"/>
        </w:rPr>
        <w:t>-7</w:t>
      </w:r>
      <w:r w:rsidRPr="00A640F6">
        <w:rPr>
          <w:szCs w:val="24"/>
          <w:lang w:val="fr-FR"/>
        </w:rPr>
        <w:t>/5 T.</w:t>
      </w:r>
      <w:r w:rsidRPr="0019684C">
        <w:rPr>
          <w:szCs w:val="24"/>
          <w:lang w:val="fr-FR"/>
        </w:rPr>
        <w:t xml:space="preserve">             </w:t>
      </w:r>
      <w:r w:rsidRPr="00A640F6">
        <w:rPr>
          <w:szCs w:val="24"/>
          <w:lang w:val="fr-FR"/>
        </w:rPr>
        <w:t>C. 5.10</w:t>
      </w:r>
      <w:r w:rsidRPr="00A640F6">
        <w:rPr>
          <w:szCs w:val="24"/>
          <w:vertAlign w:val="superscript"/>
          <w:lang w:val="fr-FR"/>
        </w:rPr>
        <w:t>-7</w:t>
      </w:r>
      <w:r w:rsidRPr="00A640F6">
        <w:rPr>
          <w:szCs w:val="24"/>
          <w:lang w:val="fr-FR"/>
        </w:rPr>
        <w:t xml:space="preserve"> T.</w:t>
      </w:r>
      <w:r w:rsidRPr="0019684C">
        <w:rPr>
          <w:szCs w:val="24"/>
          <w:lang w:val="fr-FR"/>
        </w:rPr>
        <w:t xml:space="preserve">                  </w:t>
      </w:r>
      <w:r w:rsidRPr="00A640F6">
        <w:rPr>
          <w:szCs w:val="24"/>
          <w:lang w:val="fr-FR"/>
        </w:rPr>
        <w:t>D. 3.10</w:t>
      </w:r>
      <w:r w:rsidRPr="00A640F6">
        <w:rPr>
          <w:szCs w:val="24"/>
          <w:vertAlign w:val="superscript"/>
          <w:lang w:val="fr-FR"/>
        </w:rPr>
        <w:t>-7</w:t>
      </w:r>
      <w:r w:rsidRPr="00A640F6">
        <w:rPr>
          <w:szCs w:val="24"/>
          <w:lang w:val="fr-FR"/>
        </w:rPr>
        <w:t xml:space="preserve"> T.</w:t>
      </w:r>
    </w:p>
    <w:p w:rsidR="00A640F6" w:rsidRPr="00A640F6" w:rsidRDefault="00A640F6" w:rsidP="00A640F6">
      <w:pPr>
        <w:tabs>
          <w:tab w:val="left" w:pos="228"/>
          <w:tab w:val="left" w:pos="2793"/>
          <w:tab w:val="left" w:pos="5244"/>
          <w:tab w:val="left" w:pos="7980"/>
        </w:tabs>
        <w:rPr>
          <w:szCs w:val="24"/>
          <w:lang w:val="fr-FR"/>
        </w:rPr>
      </w:pPr>
      <w:r w:rsidRPr="00A640F6">
        <w:rPr>
          <w:b/>
          <w:bCs/>
          <w:szCs w:val="24"/>
          <w:lang w:val="fr-FR"/>
        </w:rPr>
        <w:t xml:space="preserve">Câu </w:t>
      </w:r>
      <w:r w:rsidRPr="0019684C">
        <w:rPr>
          <w:b/>
          <w:szCs w:val="24"/>
          <w:lang w:val="fr-FR"/>
        </w:rPr>
        <w:t>4</w:t>
      </w:r>
      <w:r w:rsidRPr="00A640F6">
        <w:rPr>
          <w:szCs w:val="24"/>
          <w:lang w:val="fr-FR"/>
        </w:rPr>
        <w:t>. Độ lớn của lực Lo – ren – xơ không phụ thuộc vào</w:t>
      </w:r>
    </w:p>
    <w:p w:rsidR="00A640F6" w:rsidRPr="00A640F6" w:rsidRDefault="00A640F6" w:rsidP="00A640F6">
      <w:pPr>
        <w:autoSpaceDE w:val="0"/>
        <w:autoSpaceDN w:val="0"/>
        <w:adjustRightInd w:val="0"/>
        <w:rPr>
          <w:bCs/>
          <w:szCs w:val="24"/>
          <w:lang w:val="fr-FR"/>
        </w:rPr>
      </w:pPr>
      <w:r w:rsidRPr="00A640F6">
        <w:rPr>
          <w:szCs w:val="24"/>
          <w:lang w:val="fr-FR"/>
        </w:rPr>
        <w:tab/>
      </w:r>
      <w:r w:rsidRPr="00A640F6">
        <w:rPr>
          <w:bCs/>
          <w:szCs w:val="24"/>
          <w:lang w:val="fr-FR"/>
        </w:rPr>
        <w:t xml:space="preserve">A. giá trị của điện tích.           B. độ lớn vận tốc của điện tích.   </w:t>
      </w:r>
    </w:p>
    <w:p w:rsidR="00A640F6" w:rsidRPr="00A640F6" w:rsidRDefault="00A640F6" w:rsidP="00A640F6">
      <w:pPr>
        <w:autoSpaceDE w:val="0"/>
        <w:autoSpaceDN w:val="0"/>
        <w:adjustRightInd w:val="0"/>
        <w:rPr>
          <w:szCs w:val="24"/>
          <w:lang w:val="fr-FR"/>
        </w:rPr>
      </w:pPr>
      <w:r w:rsidRPr="00A640F6">
        <w:rPr>
          <w:bCs/>
          <w:szCs w:val="24"/>
          <w:lang w:val="fr-FR"/>
        </w:rPr>
        <w:t xml:space="preserve">   </w:t>
      </w:r>
      <w:r w:rsidRPr="00A640F6">
        <w:rPr>
          <w:bCs/>
          <w:szCs w:val="24"/>
          <w:lang w:val="fr-FR"/>
        </w:rPr>
        <w:tab/>
        <w:t>C. độ lớn cảm ứng từ.</w:t>
      </w:r>
      <w:r w:rsidRPr="00A640F6">
        <w:rPr>
          <w:bCs/>
          <w:szCs w:val="24"/>
          <w:lang w:val="fr-FR"/>
        </w:rPr>
        <w:tab/>
        <w:t xml:space="preserve">        D. khối</w:t>
      </w:r>
      <w:r w:rsidRPr="00A640F6">
        <w:rPr>
          <w:szCs w:val="24"/>
          <w:lang w:val="fr-FR"/>
        </w:rPr>
        <w:t xml:space="preserve"> lượng của điện tích.</w:t>
      </w:r>
    </w:p>
    <w:p w:rsidR="00A640F6" w:rsidRPr="0019684C" w:rsidRDefault="00A640F6" w:rsidP="00A640F6">
      <w:pPr>
        <w:tabs>
          <w:tab w:val="left" w:pos="228"/>
          <w:tab w:val="left" w:pos="2793"/>
          <w:tab w:val="left" w:pos="5244"/>
          <w:tab w:val="left" w:pos="7980"/>
        </w:tabs>
        <w:rPr>
          <w:szCs w:val="24"/>
          <w:lang w:val="fr-FR"/>
        </w:rPr>
      </w:pPr>
      <w:r w:rsidRPr="00A640F6">
        <w:rPr>
          <w:b/>
          <w:bCs/>
          <w:szCs w:val="24"/>
          <w:lang w:val="fr-FR"/>
        </w:rPr>
        <w:t xml:space="preserve">Câu </w:t>
      </w:r>
      <w:r w:rsidRPr="00A640F6">
        <w:rPr>
          <w:b/>
          <w:szCs w:val="24"/>
          <w:lang w:val="fr-FR"/>
        </w:rPr>
        <w:t>5</w:t>
      </w:r>
      <w:r w:rsidRPr="00A640F6">
        <w:rPr>
          <w:szCs w:val="24"/>
          <w:lang w:val="fr-FR"/>
        </w:rPr>
        <w:t>. Một electron bay vuông góc với các đường sức vào một từ trường đều, cảm ứng từ độ lớn 100 mT thì chịu một lực Lo – ren – xơ có độ lớn 1,6.10</w:t>
      </w:r>
      <w:r w:rsidRPr="00A640F6">
        <w:rPr>
          <w:szCs w:val="24"/>
          <w:vertAlign w:val="superscript"/>
          <w:lang w:val="fr-FR"/>
        </w:rPr>
        <w:t>-12</w:t>
      </w:r>
      <w:r w:rsidRPr="00A640F6">
        <w:rPr>
          <w:szCs w:val="24"/>
          <w:lang w:val="fr-FR"/>
        </w:rPr>
        <w:t xml:space="preserve"> N. Biết điện tích của electron là 1,6.10</w:t>
      </w:r>
      <w:r w:rsidRPr="00A640F6">
        <w:rPr>
          <w:szCs w:val="24"/>
          <w:vertAlign w:val="superscript"/>
          <w:lang w:val="fr-FR"/>
        </w:rPr>
        <w:t>-19</w:t>
      </w:r>
      <w:r w:rsidRPr="00A640F6">
        <w:rPr>
          <w:szCs w:val="24"/>
          <w:lang w:val="fr-FR"/>
        </w:rPr>
        <w:t xml:space="preserve"> C.  </w:t>
      </w:r>
      <w:r w:rsidRPr="0019684C">
        <w:rPr>
          <w:szCs w:val="24"/>
          <w:lang w:val="fr-FR"/>
        </w:rPr>
        <w:t>Vận tốc của electron là</w:t>
      </w:r>
    </w:p>
    <w:p w:rsidR="00A640F6" w:rsidRPr="0019684C" w:rsidRDefault="00A640F6" w:rsidP="00A640F6">
      <w:pPr>
        <w:tabs>
          <w:tab w:val="left" w:pos="228"/>
          <w:tab w:val="left" w:pos="2793"/>
          <w:tab w:val="left" w:pos="5244"/>
          <w:tab w:val="left" w:pos="7980"/>
        </w:tabs>
        <w:rPr>
          <w:szCs w:val="24"/>
          <w:lang w:val="fr-FR"/>
        </w:rPr>
      </w:pPr>
      <w:r w:rsidRPr="0019684C">
        <w:rPr>
          <w:szCs w:val="24"/>
          <w:lang w:val="fr-FR"/>
        </w:rPr>
        <w:t xml:space="preserve">         A. 10</w:t>
      </w:r>
      <w:r w:rsidRPr="0019684C">
        <w:rPr>
          <w:szCs w:val="24"/>
          <w:vertAlign w:val="superscript"/>
          <w:lang w:val="fr-FR"/>
        </w:rPr>
        <w:t>9</w:t>
      </w:r>
      <w:r w:rsidRPr="0019684C">
        <w:rPr>
          <w:szCs w:val="24"/>
          <w:lang w:val="fr-FR"/>
        </w:rPr>
        <w:t xml:space="preserve"> m/s.        B. 10</w:t>
      </w:r>
      <w:r w:rsidRPr="0019684C">
        <w:rPr>
          <w:szCs w:val="24"/>
          <w:vertAlign w:val="superscript"/>
          <w:lang w:val="fr-FR"/>
        </w:rPr>
        <w:t>8</w:t>
      </w:r>
      <w:r w:rsidRPr="0019684C">
        <w:rPr>
          <w:szCs w:val="24"/>
          <w:lang w:val="fr-FR"/>
        </w:rPr>
        <w:t xml:space="preserve"> m/s.         C. 1,6.10</w:t>
      </w:r>
      <w:r w:rsidRPr="0019684C">
        <w:rPr>
          <w:szCs w:val="24"/>
          <w:vertAlign w:val="superscript"/>
          <w:lang w:val="fr-FR"/>
        </w:rPr>
        <w:t>6</w:t>
      </w:r>
      <w:r w:rsidRPr="0019684C">
        <w:rPr>
          <w:szCs w:val="24"/>
          <w:lang w:val="fr-FR"/>
        </w:rPr>
        <w:t xml:space="preserve"> m/s.           D. 1,6.10</w:t>
      </w:r>
      <w:r w:rsidRPr="0019684C">
        <w:rPr>
          <w:szCs w:val="24"/>
          <w:vertAlign w:val="superscript"/>
          <w:lang w:val="fr-FR"/>
        </w:rPr>
        <w:t>9</w:t>
      </w:r>
      <w:r w:rsidRPr="0019684C">
        <w:rPr>
          <w:szCs w:val="24"/>
          <w:lang w:val="fr-FR"/>
        </w:rPr>
        <w:t xml:space="preserve"> m/s.</w:t>
      </w:r>
    </w:p>
    <w:p w:rsidR="00A640F6" w:rsidRPr="0019684C" w:rsidRDefault="00A640F6" w:rsidP="00A640F6">
      <w:pPr>
        <w:tabs>
          <w:tab w:val="left" w:pos="228"/>
          <w:tab w:val="left" w:pos="2793"/>
          <w:tab w:val="left" w:pos="5244"/>
          <w:tab w:val="left" w:pos="7980"/>
        </w:tabs>
        <w:rPr>
          <w:szCs w:val="24"/>
          <w:lang w:val="fr-FR"/>
        </w:rPr>
      </w:pPr>
      <w:r w:rsidRPr="00A640F6">
        <w:rPr>
          <w:b/>
          <w:bCs/>
          <w:szCs w:val="24"/>
          <w:lang w:val="fr-FR"/>
        </w:rPr>
        <w:t xml:space="preserve">Câu </w:t>
      </w:r>
      <w:r w:rsidRPr="0019684C">
        <w:rPr>
          <w:b/>
          <w:szCs w:val="24"/>
          <w:lang w:val="fr-FR"/>
        </w:rPr>
        <w:t>6</w:t>
      </w:r>
      <w:r w:rsidRPr="0019684C">
        <w:rPr>
          <w:szCs w:val="24"/>
          <w:lang w:val="fr-FR"/>
        </w:rPr>
        <w:t xml:space="preserve">. Dòng điện Fu-cô </w:t>
      </w:r>
      <w:r w:rsidRPr="0019684C">
        <w:rPr>
          <w:b/>
          <w:szCs w:val="24"/>
          <w:lang w:val="fr-FR"/>
        </w:rPr>
        <w:t>không</w:t>
      </w:r>
      <w:r w:rsidRPr="0019684C">
        <w:rPr>
          <w:szCs w:val="24"/>
          <w:lang w:val="fr-FR"/>
        </w:rPr>
        <w:t xml:space="preserve"> xuất hiện trong trường hợp nào sau đây?</w:t>
      </w:r>
    </w:p>
    <w:p w:rsidR="00A640F6" w:rsidRPr="00A640F6" w:rsidRDefault="00A640F6" w:rsidP="00A640F6">
      <w:pPr>
        <w:autoSpaceDE w:val="0"/>
        <w:autoSpaceDN w:val="0"/>
        <w:adjustRightInd w:val="0"/>
        <w:rPr>
          <w:bCs/>
          <w:szCs w:val="24"/>
          <w:lang w:val="fr-FR"/>
        </w:rPr>
      </w:pPr>
      <w:r w:rsidRPr="0019684C">
        <w:rPr>
          <w:szCs w:val="24"/>
          <w:lang w:val="fr-FR"/>
        </w:rPr>
        <w:tab/>
      </w:r>
      <w:r w:rsidRPr="00A640F6">
        <w:rPr>
          <w:bCs/>
          <w:szCs w:val="24"/>
          <w:lang w:val="fr-FR"/>
        </w:rPr>
        <w:t xml:space="preserve">A. Khối đồng chuyển động trong từ trường  đều cắt các đường sức từ.  </w:t>
      </w:r>
    </w:p>
    <w:p w:rsidR="00A640F6" w:rsidRPr="00A640F6" w:rsidRDefault="00A640F6" w:rsidP="00A640F6">
      <w:pPr>
        <w:autoSpaceDE w:val="0"/>
        <w:autoSpaceDN w:val="0"/>
        <w:adjustRightInd w:val="0"/>
        <w:rPr>
          <w:bCs/>
          <w:szCs w:val="24"/>
          <w:lang w:val="fr-FR"/>
        </w:rPr>
      </w:pPr>
      <w:r w:rsidRPr="00A640F6">
        <w:rPr>
          <w:bCs/>
          <w:szCs w:val="24"/>
          <w:lang w:val="fr-FR"/>
        </w:rPr>
        <w:t xml:space="preserve">   </w:t>
      </w:r>
      <w:r w:rsidRPr="00A640F6">
        <w:rPr>
          <w:bCs/>
          <w:szCs w:val="24"/>
          <w:lang w:val="fr-FR"/>
        </w:rPr>
        <w:tab/>
        <w:t>B. Lá nhôm  dao động trong từ trường.</w:t>
      </w:r>
    </w:p>
    <w:p w:rsidR="00A640F6" w:rsidRPr="00A640F6" w:rsidRDefault="00A640F6" w:rsidP="00A640F6">
      <w:pPr>
        <w:autoSpaceDE w:val="0"/>
        <w:autoSpaceDN w:val="0"/>
        <w:adjustRightInd w:val="0"/>
        <w:rPr>
          <w:bCs/>
          <w:szCs w:val="24"/>
          <w:lang w:val="fr-FR"/>
        </w:rPr>
      </w:pPr>
      <w:r w:rsidRPr="00A640F6">
        <w:rPr>
          <w:bCs/>
          <w:szCs w:val="24"/>
          <w:lang w:val="fr-FR"/>
        </w:rPr>
        <w:lastRenderedPageBreak/>
        <w:t xml:space="preserve">    </w:t>
      </w:r>
      <w:r w:rsidRPr="00A640F6">
        <w:rPr>
          <w:bCs/>
          <w:szCs w:val="24"/>
          <w:lang w:val="fr-FR"/>
        </w:rPr>
        <w:tab/>
        <w:t>C. Khối thủy tinh nằm trong từ trường biến thiên.</w:t>
      </w:r>
    </w:p>
    <w:p w:rsidR="00A640F6" w:rsidRPr="00A640F6" w:rsidRDefault="00A640F6" w:rsidP="00A640F6">
      <w:pPr>
        <w:autoSpaceDE w:val="0"/>
        <w:autoSpaceDN w:val="0"/>
        <w:adjustRightInd w:val="0"/>
        <w:rPr>
          <w:bCs/>
          <w:szCs w:val="24"/>
          <w:lang w:val="fr-FR"/>
        </w:rPr>
      </w:pPr>
      <w:r w:rsidRPr="00A640F6">
        <w:rPr>
          <w:bCs/>
          <w:szCs w:val="24"/>
          <w:lang w:val="fr-FR"/>
        </w:rPr>
        <w:t xml:space="preserve">   </w:t>
      </w:r>
      <w:r w:rsidRPr="00A640F6">
        <w:rPr>
          <w:bCs/>
          <w:szCs w:val="24"/>
          <w:lang w:val="fr-FR"/>
        </w:rPr>
        <w:tab/>
        <w:t xml:space="preserve">D. Khối thủy ngân  nằm trong từ trường biến thiên.   </w:t>
      </w:r>
    </w:p>
    <w:p w:rsidR="00A640F6" w:rsidRPr="00A640F6" w:rsidRDefault="00A640F6" w:rsidP="00A640F6">
      <w:pPr>
        <w:autoSpaceDE w:val="0"/>
        <w:autoSpaceDN w:val="0"/>
        <w:adjustRightInd w:val="0"/>
        <w:rPr>
          <w:szCs w:val="24"/>
          <w:lang w:val="fr-FR"/>
        </w:rPr>
      </w:pPr>
      <w:r w:rsidRPr="00A640F6">
        <w:rPr>
          <w:b/>
          <w:bCs/>
          <w:szCs w:val="24"/>
          <w:lang w:val="fr-FR"/>
        </w:rPr>
        <w:t xml:space="preserve">Câu </w:t>
      </w:r>
      <w:r w:rsidRPr="0019684C">
        <w:rPr>
          <w:b/>
          <w:bCs/>
          <w:szCs w:val="24"/>
          <w:lang w:val="fr-FR"/>
        </w:rPr>
        <w:t>7</w:t>
      </w:r>
      <w:r w:rsidRPr="00A640F6">
        <w:rPr>
          <w:b/>
          <w:bCs/>
          <w:szCs w:val="24"/>
          <w:lang w:val="fr-FR"/>
        </w:rPr>
        <w:t xml:space="preserve">: </w:t>
      </w:r>
      <w:r w:rsidRPr="00A640F6">
        <w:rPr>
          <w:szCs w:val="24"/>
          <w:lang w:val="fr-FR"/>
        </w:rPr>
        <w:t xml:space="preserve"> Chọn câu đúng </w:t>
      </w:r>
    </w:p>
    <w:p w:rsidR="00A640F6" w:rsidRPr="00A640F6" w:rsidRDefault="00A640F6" w:rsidP="00A640F6">
      <w:pPr>
        <w:autoSpaceDE w:val="0"/>
        <w:autoSpaceDN w:val="0"/>
        <w:adjustRightInd w:val="0"/>
        <w:rPr>
          <w:szCs w:val="24"/>
          <w:lang w:val="fr-FR"/>
        </w:rPr>
      </w:pPr>
      <w:r w:rsidRPr="00A640F6">
        <w:rPr>
          <w:b/>
          <w:bCs/>
          <w:szCs w:val="24"/>
          <w:lang w:val="fr-FR"/>
        </w:rPr>
        <w:t xml:space="preserve">    </w:t>
      </w:r>
      <w:r w:rsidRPr="00A640F6">
        <w:rPr>
          <w:b/>
          <w:bCs/>
          <w:szCs w:val="24"/>
          <w:lang w:val="fr-FR"/>
        </w:rPr>
        <w:tab/>
      </w:r>
      <w:r w:rsidRPr="00A640F6">
        <w:rPr>
          <w:bCs/>
          <w:szCs w:val="24"/>
          <w:lang w:val="fr-FR"/>
        </w:rPr>
        <w:t xml:space="preserve">A. </w:t>
      </w:r>
      <w:r w:rsidRPr="00A640F6">
        <w:rPr>
          <w:szCs w:val="24"/>
          <w:lang w:val="fr-FR"/>
        </w:rPr>
        <w:t>Từ thông qua mạch kín tỉ lệ với diện tích của mạch.</w:t>
      </w:r>
    </w:p>
    <w:p w:rsidR="00A640F6" w:rsidRPr="00A640F6" w:rsidRDefault="00A640F6" w:rsidP="00A640F6">
      <w:pPr>
        <w:autoSpaceDE w:val="0"/>
        <w:autoSpaceDN w:val="0"/>
        <w:adjustRightInd w:val="0"/>
        <w:ind w:firstLine="720"/>
        <w:rPr>
          <w:szCs w:val="24"/>
          <w:lang w:val="fr-FR"/>
        </w:rPr>
      </w:pPr>
      <w:r w:rsidRPr="00A640F6">
        <w:rPr>
          <w:szCs w:val="24"/>
          <w:lang w:val="fr-FR"/>
        </w:rPr>
        <w:t>B. Từ thông là một đại lượng có hướng.</w:t>
      </w:r>
    </w:p>
    <w:p w:rsidR="00A640F6" w:rsidRPr="00A640F6" w:rsidRDefault="00A640F6" w:rsidP="00A640F6">
      <w:pPr>
        <w:autoSpaceDE w:val="0"/>
        <w:autoSpaceDN w:val="0"/>
        <w:adjustRightInd w:val="0"/>
        <w:rPr>
          <w:szCs w:val="24"/>
          <w:lang w:val="fr-FR"/>
        </w:rPr>
      </w:pPr>
      <w:r w:rsidRPr="00A640F6">
        <w:rPr>
          <w:bCs/>
          <w:szCs w:val="24"/>
          <w:lang w:val="fr-FR"/>
        </w:rPr>
        <w:t xml:space="preserve">    </w:t>
      </w:r>
      <w:r w:rsidRPr="00A640F6">
        <w:rPr>
          <w:bCs/>
          <w:szCs w:val="24"/>
          <w:lang w:val="fr-FR"/>
        </w:rPr>
        <w:tab/>
        <w:t xml:space="preserve">C. </w:t>
      </w:r>
      <w:r w:rsidRPr="00A640F6">
        <w:rPr>
          <w:szCs w:val="24"/>
          <w:lang w:val="fr-FR"/>
        </w:rPr>
        <w:t>Từ thông là một đại lượng luôn dương.</w:t>
      </w:r>
    </w:p>
    <w:p w:rsidR="00A640F6" w:rsidRPr="00A640F6" w:rsidRDefault="00A640F6" w:rsidP="00A640F6">
      <w:pPr>
        <w:autoSpaceDE w:val="0"/>
        <w:autoSpaceDN w:val="0"/>
        <w:adjustRightInd w:val="0"/>
        <w:ind w:firstLine="720"/>
        <w:rPr>
          <w:szCs w:val="24"/>
          <w:lang w:val="fr-FR"/>
        </w:rPr>
      </w:pPr>
      <w:r w:rsidRPr="00A640F6">
        <w:rPr>
          <w:bCs/>
          <w:szCs w:val="24"/>
          <w:lang w:val="fr-FR"/>
        </w:rPr>
        <w:t>D.</w:t>
      </w:r>
      <w:r w:rsidRPr="00A640F6">
        <w:rPr>
          <w:b/>
          <w:bCs/>
          <w:szCs w:val="24"/>
          <w:lang w:val="fr-FR"/>
        </w:rPr>
        <w:t xml:space="preserve"> </w:t>
      </w:r>
      <w:r w:rsidRPr="00A640F6">
        <w:rPr>
          <w:szCs w:val="24"/>
          <w:lang w:val="fr-FR"/>
        </w:rPr>
        <w:t>Từ thông qua một mạch kín luôn bằng không.</w:t>
      </w:r>
    </w:p>
    <w:p w:rsidR="00A640F6" w:rsidRPr="00A640F6" w:rsidRDefault="00A640F6" w:rsidP="00A640F6">
      <w:pPr>
        <w:tabs>
          <w:tab w:val="left" w:pos="228"/>
          <w:tab w:val="left" w:pos="2793"/>
          <w:tab w:val="left" w:pos="5244"/>
          <w:tab w:val="left" w:pos="7980"/>
        </w:tabs>
        <w:rPr>
          <w:szCs w:val="24"/>
          <w:lang w:val="fr-FR"/>
        </w:rPr>
      </w:pPr>
      <w:r w:rsidRPr="00A640F6">
        <w:rPr>
          <w:b/>
          <w:bCs/>
          <w:szCs w:val="24"/>
          <w:lang w:val="fr-FR"/>
        </w:rPr>
        <w:t xml:space="preserve">Câu </w:t>
      </w:r>
      <w:r w:rsidRPr="00A640F6">
        <w:rPr>
          <w:b/>
          <w:szCs w:val="24"/>
          <w:lang w:val="fr-FR"/>
        </w:rPr>
        <w:t>8</w:t>
      </w:r>
      <w:r w:rsidRPr="00A640F6">
        <w:rPr>
          <w:szCs w:val="24"/>
          <w:lang w:val="fr-FR"/>
        </w:rPr>
        <w:t>. Một khung dây hình vuông cạnh 20 cm nằm toàn độ trong một từ trường đều và vuông góc với các đường cảm ứng. Trong thời gian 0,3 s, cảm ứng từ của từ trường giảm từ 1,2 T về 0. Suất điện động cảm ứng của khung dây trong thời gian đó có độ lớn là</w:t>
      </w:r>
    </w:p>
    <w:p w:rsidR="00A640F6" w:rsidRPr="0019684C" w:rsidRDefault="00A640F6" w:rsidP="00A640F6">
      <w:pPr>
        <w:tabs>
          <w:tab w:val="left" w:pos="228"/>
          <w:tab w:val="left" w:pos="2793"/>
          <w:tab w:val="left" w:pos="5244"/>
          <w:tab w:val="left" w:pos="7980"/>
        </w:tabs>
        <w:rPr>
          <w:szCs w:val="24"/>
        </w:rPr>
      </w:pPr>
      <w:r w:rsidRPr="00A640F6">
        <w:rPr>
          <w:szCs w:val="24"/>
          <w:lang w:val="fr-FR"/>
        </w:rPr>
        <w:tab/>
        <w:t xml:space="preserve">       </w:t>
      </w:r>
      <w:r w:rsidRPr="0019684C">
        <w:rPr>
          <w:szCs w:val="24"/>
        </w:rPr>
        <w:t>A. 240 mV.               B. 240 V.              C. 1,6 V.              D. 160  mV.</w:t>
      </w:r>
    </w:p>
    <w:p w:rsidR="00A640F6" w:rsidRPr="0019684C" w:rsidRDefault="00A640F6" w:rsidP="00A640F6">
      <w:pPr>
        <w:tabs>
          <w:tab w:val="left" w:pos="228"/>
          <w:tab w:val="left" w:pos="2793"/>
          <w:tab w:val="left" w:pos="5244"/>
          <w:tab w:val="left" w:pos="7980"/>
        </w:tabs>
        <w:rPr>
          <w:szCs w:val="24"/>
        </w:rPr>
      </w:pPr>
      <w:r w:rsidRPr="0019684C">
        <w:rPr>
          <w:b/>
          <w:bCs/>
          <w:szCs w:val="24"/>
        </w:rPr>
        <w:t xml:space="preserve">Câu </w:t>
      </w:r>
      <w:r w:rsidRPr="0019684C">
        <w:rPr>
          <w:b/>
          <w:szCs w:val="24"/>
        </w:rPr>
        <w:t>9</w:t>
      </w:r>
      <w:r w:rsidRPr="0019684C">
        <w:rPr>
          <w:szCs w:val="24"/>
        </w:rPr>
        <w:t>. Năng lượng của ống dây tự cảm có dòng điện tỉ lệ với</w:t>
      </w:r>
    </w:p>
    <w:p w:rsidR="00A640F6" w:rsidRPr="006D5226" w:rsidRDefault="00A640F6" w:rsidP="00A640F6">
      <w:pPr>
        <w:autoSpaceDE w:val="0"/>
        <w:autoSpaceDN w:val="0"/>
        <w:adjustRightInd w:val="0"/>
        <w:rPr>
          <w:bCs/>
          <w:szCs w:val="24"/>
        </w:rPr>
      </w:pPr>
      <w:r w:rsidRPr="0019684C">
        <w:rPr>
          <w:szCs w:val="24"/>
        </w:rPr>
        <w:tab/>
      </w:r>
      <w:r w:rsidRPr="006D5226">
        <w:rPr>
          <w:bCs/>
          <w:szCs w:val="24"/>
        </w:rPr>
        <w:t xml:space="preserve">A. cường độ dòng điện qua ống dây.   </w:t>
      </w:r>
    </w:p>
    <w:p w:rsidR="00A640F6" w:rsidRPr="006D5226" w:rsidRDefault="00A640F6" w:rsidP="00A640F6">
      <w:pPr>
        <w:autoSpaceDE w:val="0"/>
        <w:autoSpaceDN w:val="0"/>
        <w:adjustRightInd w:val="0"/>
        <w:rPr>
          <w:bCs/>
          <w:szCs w:val="24"/>
        </w:rPr>
      </w:pPr>
      <w:r w:rsidRPr="006D5226">
        <w:rPr>
          <w:bCs/>
          <w:szCs w:val="24"/>
        </w:rPr>
        <w:t xml:space="preserve">   </w:t>
      </w:r>
      <w:r>
        <w:rPr>
          <w:bCs/>
          <w:szCs w:val="24"/>
        </w:rPr>
        <w:tab/>
      </w:r>
      <w:r w:rsidRPr="006D5226">
        <w:rPr>
          <w:bCs/>
          <w:szCs w:val="24"/>
        </w:rPr>
        <w:t>B. bình phương cường độ dòng điện trong ống dây.</w:t>
      </w:r>
    </w:p>
    <w:p w:rsidR="00A640F6" w:rsidRPr="006D5226" w:rsidRDefault="00A640F6" w:rsidP="00A640F6">
      <w:pPr>
        <w:autoSpaceDE w:val="0"/>
        <w:autoSpaceDN w:val="0"/>
        <w:adjustRightInd w:val="0"/>
        <w:rPr>
          <w:bCs/>
          <w:szCs w:val="24"/>
        </w:rPr>
      </w:pPr>
      <w:r w:rsidRPr="006D5226">
        <w:rPr>
          <w:bCs/>
          <w:szCs w:val="24"/>
        </w:rPr>
        <w:tab/>
        <w:t xml:space="preserve">C. căn bậc hai lần cường độ dòng điện trong ống dây. </w:t>
      </w:r>
    </w:p>
    <w:p w:rsidR="00A640F6" w:rsidRPr="006D5226" w:rsidRDefault="00A640F6" w:rsidP="00A640F6">
      <w:pPr>
        <w:autoSpaceDE w:val="0"/>
        <w:autoSpaceDN w:val="0"/>
        <w:adjustRightInd w:val="0"/>
        <w:rPr>
          <w:bCs/>
          <w:szCs w:val="24"/>
        </w:rPr>
      </w:pPr>
      <w:r w:rsidRPr="006D5226">
        <w:rPr>
          <w:bCs/>
          <w:szCs w:val="24"/>
        </w:rPr>
        <w:t xml:space="preserve">  </w:t>
      </w:r>
      <w:r>
        <w:rPr>
          <w:bCs/>
          <w:szCs w:val="24"/>
        </w:rPr>
        <w:tab/>
      </w:r>
      <w:r w:rsidRPr="006D5226">
        <w:rPr>
          <w:bCs/>
          <w:szCs w:val="24"/>
        </w:rPr>
        <w:t>D. một trên bình phương cường độ dòng điện trong ống dây.</w:t>
      </w:r>
    </w:p>
    <w:p w:rsidR="00A640F6" w:rsidRPr="0019684C" w:rsidRDefault="00A640F6" w:rsidP="00A640F6">
      <w:pPr>
        <w:spacing w:before="60" w:after="60"/>
        <w:jc w:val="both"/>
        <w:rPr>
          <w:szCs w:val="24"/>
          <w:lang w:val="pt-BR"/>
        </w:rPr>
      </w:pPr>
      <w:r w:rsidRPr="0019684C">
        <w:rPr>
          <w:b/>
          <w:bCs/>
          <w:szCs w:val="24"/>
        </w:rPr>
        <w:t xml:space="preserve">Câu </w:t>
      </w:r>
      <w:r w:rsidRPr="0019684C">
        <w:rPr>
          <w:b/>
          <w:szCs w:val="24"/>
          <w:lang w:val="pt-BR"/>
        </w:rPr>
        <w:t>10</w:t>
      </w:r>
      <w:r w:rsidRPr="0019684C">
        <w:rPr>
          <w:szCs w:val="24"/>
          <w:lang w:val="pt-BR"/>
        </w:rPr>
        <w:t>. Chiết suất tuyệt đối của môi trường chân không</w:t>
      </w:r>
    </w:p>
    <w:p w:rsidR="00A640F6" w:rsidRPr="0019684C" w:rsidRDefault="00A640F6" w:rsidP="00A640F6">
      <w:pPr>
        <w:spacing w:before="60" w:after="60"/>
        <w:jc w:val="both"/>
        <w:rPr>
          <w:szCs w:val="24"/>
          <w:lang w:val="pt-BR"/>
        </w:rPr>
      </w:pPr>
      <w:r w:rsidRPr="0019684C">
        <w:rPr>
          <w:szCs w:val="24"/>
          <w:lang w:val="pt-BR"/>
        </w:rPr>
        <w:t xml:space="preserve">   A. luôn lớn hơn 1.</w:t>
      </w:r>
      <w:r w:rsidRPr="0019684C">
        <w:rPr>
          <w:szCs w:val="24"/>
          <w:lang w:val="pt-BR"/>
        </w:rPr>
        <w:tab/>
        <w:t xml:space="preserve">   B. luôn nhỏ hơn 1.</w:t>
      </w:r>
      <w:r w:rsidRPr="0019684C">
        <w:rPr>
          <w:szCs w:val="24"/>
          <w:lang w:val="pt-BR"/>
        </w:rPr>
        <w:tab/>
        <w:t xml:space="preserve">    C. luôn bằng 1.       D. luôn lớn hơn 0.</w:t>
      </w:r>
    </w:p>
    <w:p w:rsidR="00A640F6" w:rsidRPr="0019684C" w:rsidRDefault="00A640F6" w:rsidP="00A640F6">
      <w:pPr>
        <w:spacing w:before="60" w:after="60"/>
        <w:jc w:val="both"/>
        <w:rPr>
          <w:szCs w:val="24"/>
          <w:lang w:val="pt-BR"/>
        </w:rPr>
      </w:pPr>
      <w:r w:rsidRPr="00A640F6">
        <w:rPr>
          <w:b/>
          <w:bCs/>
          <w:szCs w:val="24"/>
          <w:lang w:val="pt-BR"/>
        </w:rPr>
        <w:t xml:space="preserve">Câu </w:t>
      </w:r>
      <w:r w:rsidRPr="0019684C">
        <w:rPr>
          <w:b/>
          <w:szCs w:val="24"/>
          <w:lang w:val="pt-BR"/>
        </w:rPr>
        <w:t>11</w:t>
      </w:r>
      <w:r w:rsidRPr="0019684C">
        <w:rPr>
          <w:szCs w:val="24"/>
          <w:lang w:val="pt-BR"/>
        </w:rPr>
        <w:t xml:space="preserve">. Phát biểu nào sau đây là </w:t>
      </w:r>
      <w:r w:rsidRPr="0019684C">
        <w:rPr>
          <w:b/>
          <w:bCs/>
          <w:szCs w:val="24"/>
          <w:lang w:val="pt-BR"/>
        </w:rPr>
        <w:t>đúng</w:t>
      </w:r>
      <w:r w:rsidRPr="0019684C">
        <w:rPr>
          <w:szCs w:val="24"/>
          <w:lang w:val="pt-BR"/>
        </w:rPr>
        <w:t>?</w:t>
      </w:r>
    </w:p>
    <w:p w:rsidR="00A640F6" w:rsidRPr="00A640F6" w:rsidRDefault="00A640F6" w:rsidP="00A640F6">
      <w:pPr>
        <w:autoSpaceDE w:val="0"/>
        <w:autoSpaceDN w:val="0"/>
        <w:adjustRightInd w:val="0"/>
        <w:ind w:firstLine="720"/>
        <w:rPr>
          <w:bCs/>
          <w:szCs w:val="24"/>
          <w:lang w:val="pt-BR"/>
        </w:rPr>
      </w:pPr>
      <w:r w:rsidRPr="00A640F6">
        <w:rPr>
          <w:bCs/>
          <w:szCs w:val="24"/>
          <w:lang w:val="pt-BR"/>
        </w:rPr>
        <w:t>A. Khi tia sáng đi qua lăng kính có góc lệch cực tiểu thì góc ló i’ có giá trị bé nhất.</w:t>
      </w:r>
    </w:p>
    <w:p w:rsidR="00A640F6" w:rsidRPr="00A640F6" w:rsidRDefault="00A640F6" w:rsidP="00A640F6">
      <w:pPr>
        <w:autoSpaceDE w:val="0"/>
        <w:autoSpaceDN w:val="0"/>
        <w:adjustRightInd w:val="0"/>
        <w:ind w:firstLine="720"/>
        <w:rPr>
          <w:bCs/>
          <w:szCs w:val="24"/>
          <w:lang w:val="pt-BR"/>
        </w:rPr>
      </w:pPr>
      <w:r w:rsidRPr="00A640F6">
        <w:rPr>
          <w:bCs/>
          <w:szCs w:val="24"/>
          <w:lang w:val="pt-BR"/>
        </w:rPr>
        <w:t>B. Khi tia sáng đi qua lăng kính có góc lệch cực tiểu thì góc ló i’ bằng góc tới i.</w:t>
      </w:r>
    </w:p>
    <w:p w:rsidR="00A640F6" w:rsidRPr="00A640F6" w:rsidRDefault="00A640F6" w:rsidP="00A640F6">
      <w:pPr>
        <w:autoSpaceDE w:val="0"/>
        <w:autoSpaceDN w:val="0"/>
        <w:adjustRightInd w:val="0"/>
        <w:ind w:firstLine="720"/>
        <w:rPr>
          <w:bCs/>
          <w:szCs w:val="24"/>
          <w:lang w:val="pt-BR"/>
        </w:rPr>
      </w:pPr>
      <w:r w:rsidRPr="00A640F6">
        <w:rPr>
          <w:bCs/>
          <w:szCs w:val="24"/>
          <w:lang w:val="pt-BR"/>
        </w:rPr>
        <w:t>C. Khi tia sáng đi qua lăng kính có góc lệch cực tiểu thì góc tới i có giá trị bé nhất.</w:t>
      </w:r>
    </w:p>
    <w:p w:rsidR="00A640F6" w:rsidRPr="00A640F6" w:rsidRDefault="00A640F6" w:rsidP="00A640F6">
      <w:pPr>
        <w:autoSpaceDE w:val="0"/>
        <w:autoSpaceDN w:val="0"/>
        <w:adjustRightInd w:val="0"/>
        <w:ind w:firstLine="720"/>
        <w:rPr>
          <w:bCs/>
          <w:szCs w:val="24"/>
          <w:lang w:val="pt-BR"/>
        </w:rPr>
      </w:pPr>
      <w:r w:rsidRPr="00A640F6">
        <w:rPr>
          <w:bCs/>
          <w:szCs w:val="24"/>
          <w:lang w:val="pt-BR"/>
        </w:rPr>
        <w:t>D. Khi tia sáng đi qua lăng kính có góc lệch cực tiểu thì góc ló i’ bằng hai lần góc tới i.</w:t>
      </w:r>
    </w:p>
    <w:p w:rsidR="00A640F6" w:rsidRPr="0019684C" w:rsidRDefault="00A640F6" w:rsidP="00A640F6">
      <w:pPr>
        <w:autoSpaceDE w:val="0"/>
        <w:autoSpaceDN w:val="0"/>
        <w:adjustRightInd w:val="0"/>
        <w:rPr>
          <w:b/>
          <w:bCs/>
          <w:szCs w:val="24"/>
          <w:lang w:val="pt-BR"/>
        </w:rPr>
      </w:pPr>
    </w:p>
    <w:p w:rsidR="00A640F6" w:rsidRPr="00344094" w:rsidRDefault="00A640F6" w:rsidP="00A640F6">
      <w:pPr>
        <w:rPr>
          <w:sz w:val="23"/>
          <w:szCs w:val="23"/>
          <w:lang w:val="nl-NL"/>
        </w:rPr>
      </w:pPr>
      <w:r w:rsidRPr="00A640F6">
        <w:rPr>
          <w:b/>
          <w:bCs/>
          <w:szCs w:val="24"/>
          <w:lang w:val="pt-BR"/>
        </w:rPr>
        <w:t xml:space="preserve">Câu </w:t>
      </w:r>
      <w:r w:rsidRPr="0019684C">
        <w:rPr>
          <w:b/>
          <w:szCs w:val="24"/>
          <w:lang w:val="pt-BR"/>
        </w:rPr>
        <w:t>12</w:t>
      </w:r>
      <w:r w:rsidRPr="0019684C">
        <w:rPr>
          <w:szCs w:val="24"/>
          <w:lang w:val="pt-BR"/>
        </w:rPr>
        <w:t xml:space="preserve">. </w:t>
      </w:r>
      <w:r w:rsidRPr="00344094">
        <w:rPr>
          <w:sz w:val="23"/>
          <w:szCs w:val="23"/>
          <w:lang w:val="nl-NL"/>
        </w:rPr>
        <w:t xml:space="preserve">Chọn câu trả lời </w:t>
      </w:r>
      <w:r w:rsidRPr="00344094">
        <w:rPr>
          <w:b/>
          <w:i/>
          <w:sz w:val="23"/>
          <w:szCs w:val="23"/>
          <w:lang w:val="nl-NL"/>
        </w:rPr>
        <w:t>đúng</w:t>
      </w:r>
      <w:r w:rsidRPr="00344094">
        <w:rPr>
          <w:sz w:val="23"/>
          <w:szCs w:val="23"/>
          <w:lang w:val="nl-NL"/>
        </w:rPr>
        <w:t xml:space="preserve"> :  Ảnh của một vật thật tạo bởi thấu kính hội tụ </w:t>
      </w:r>
      <w:r w:rsidRPr="00344094">
        <w:rPr>
          <w:b/>
          <w:i/>
          <w:sz w:val="23"/>
          <w:szCs w:val="23"/>
          <w:lang w:val="nl-NL"/>
        </w:rPr>
        <w:t>không</w:t>
      </w:r>
      <w:r w:rsidRPr="00344094">
        <w:rPr>
          <w:sz w:val="23"/>
          <w:szCs w:val="23"/>
          <w:lang w:val="nl-NL"/>
        </w:rPr>
        <w:t xml:space="preserve"> bao giờ là :</w:t>
      </w:r>
    </w:p>
    <w:p w:rsidR="00A640F6" w:rsidRPr="00344094" w:rsidRDefault="00A640F6" w:rsidP="00A640F6">
      <w:pPr>
        <w:ind w:left="360"/>
        <w:rPr>
          <w:sz w:val="23"/>
          <w:szCs w:val="23"/>
          <w:lang w:val="nl-NL"/>
        </w:rPr>
      </w:pPr>
      <w:r w:rsidRPr="00344094">
        <w:rPr>
          <w:sz w:val="23"/>
          <w:szCs w:val="23"/>
          <w:lang w:val="nl-NL"/>
        </w:rPr>
        <w:t>A. Ảnh thật lớn hơn vật</w:t>
      </w:r>
      <w:r>
        <w:rPr>
          <w:sz w:val="23"/>
          <w:szCs w:val="23"/>
          <w:lang w:val="nl-NL"/>
        </w:rPr>
        <w:t>.</w:t>
      </w:r>
      <w:r w:rsidRPr="00344094">
        <w:rPr>
          <w:sz w:val="23"/>
          <w:szCs w:val="23"/>
          <w:lang w:val="nl-NL"/>
        </w:rPr>
        <w:tab/>
      </w:r>
      <w:r w:rsidRPr="00344094">
        <w:rPr>
          <w:sz w:val="23"/>
          <w:szCs w:val="23"/>
          <w:lang w:val="nl-NL"/>
        </w:rPr>
        <w:tab/>
      </w:r>
      <w:r w:rsidRPr="00344094">
        <w:rPr>
          <w:sz w:val="23"/>
          <w:szCs w:val="23"/>
          <w:lang w:val="nl-NL"/>
        </w:rPr>
        <w:tab/>
      </w:r>
      <w:r w:rsidRPr="00344094">
        <w:rPr>
          <w:sz w:val="23"/>
          <w:szCs w:val="23"/>
          <w:lang w:val="nl-NL"/>
        </w:rPr>
        <w:tab/>
        <w:t>B. Cùng chiều với vật</w:t>
      </w:r>
      <w:r>
        <w:rPr>
          <w:sz w:val="23"/>
          <w:szCs w:val="23"/>
          <w:lang w:val="nl-NL"/>
        </w:rPr>
        <w:t>.</w:t>
      </w:r>
    </w:p>
    <w:p w:rsidR="00A640F6" w:rsidRPr="00344094" w:rsidRDefault="00A640F6" w:rsidP="00A640F6">
      <w:pPr>
        <w:ind w:left="360"/>
        <w:rPr>
          <w:sz w:val="23"/>
          <w:szCs w:val="23"/>
          <w:lang w:val="nl-NL"/>
        </w:rPr>
      </w:pPr>
      <w:r w:rsidRPr="00344094">
        <w:rPr>
          <w:sz w:val="23"/>
          <w:szCs w:val="23"/>
          <w:lang w:val="nl-NL"/>
        </w:rPr>
        <w:t>C. Ảnh thật nhỏ hơn vật</w:t>
      </w:r>
      <w:r>
        <w:rPr>
          <w:sz w:val="23"/>
          <w:szCs w:val="23"/>
          <w:lang w:val="nl-NL"/>
        </w:rPr>
        <w:t>.</w:t>
      </w:r>
      <w:r w:rsidRPr="00344094">
        <w:rPr>
          <w:sz w:val="23"/>
          <w:szCs w:val="23"/>
          <w:lang w:val="nl-NL"/>
        </w:rPr>
        <w:t xml:space="preserve"> </w:t>
      </w:r>
      <w:r w:rsidRPr="00344094">
        <w:rPr>
          <w:sz w:val="23"/>
          <w:szCs w:val="23"/>
          <w:lang w:val="nl-NL"/>
        </w:rPr>
        <w:tab/>
      </w:r>
      <w:r w:rsidRPr="00344094">
        <w:rPr>
          <w:sz w:val="23"/>
          <w:szCs w:val="23"/>
          <w:lang w:val="nl-NL"/>
        </w:rPr>
        <w:tab/>
      </w:r>
      <w:r w:rsidRPr="00344094">
        <w:rPr>
          <w:sz w:val="23"/>
          <w:szCs w:val="23"/>
          <w:lang w:val="nl-NL"/>
        </w:rPr>
        <w:tab/>
      </w:r>
      <w:r w:rsidRPr="00344094">
        <w:rPr>
          <w:sz w:val="23"/>
          <w:szCs w:val="23"/>
          <w:lang w:val="nl-NL"/>
        </w:rPr>
        <w:tab/>
        <w:t>D. Ảnh ảo nhỏ hơn vật</w:t>
      </w:r>
      <w:r>
        <w:rPr>
          <w:sz w:val="23"/>
          <w:szCs w:val="23"/>
          <w:lang w:val="nl-NL"/>
        </w:rPr>
        <w:t>.</w:t>
      </w:r>
      <w:r w:rsidRPr="00344094">
        <w:rPr>
          <w:sz w:val="23"/>
          <w:szCs w:val="23"/>
          <w:lang w:val="nl-NL"/>
        </w:rPr>
        <w:t xml:space="preserve"> </w:t>
      </w:r>
    </w:p>
    <w:p w:rsidR="00A640F6" w:rsidRPr="0019684C" w:rsidRDefault="00A640F6" w:rsidP="00A640F6">
      <w:pPr>
        <w:tabs>
          <w:tab w:val="left" w:pos="228"/>
          <w:tab w:val="left" w:pos="2793"/>
          <w:tab w:val="left" w:pos="5244"/>
          <w:tab w:val="left" w:pos="7980"/>
        </w:tabs>
        <w:rPr>
          <w:szCs w:val="24"/>
          <w:lang w:val="pt-BR"/>
        </w:rPr>
      </w:pPr>
      <w:r w:rsidRPr="00A640F6">
        <w:rPr>
          <w:b/>
          <w:bCs/>
          <w:szCs w:val="24"/>
          <w:lang w:val="nl-NL"/>
        </w:rPr>
        <w:t xml:space="preserve">Câu </w:t>
      </w:r>
      <w:r w:rsidRPr="0019684C">
        <w:rPr>
          <w:b/>
          <w:szCs w:val="24"/>
          <w:lang w:val="pt-BR"/>
        </w:rPr>
        <w:t>13</w:t>
      </w:r>
      <w:r w:rsidRPr="0019684C">
        <w:rPr>
          <w:szCs w:val="24"/>
          <w:lang w:val="pt-BR"/>
        </w:rPr>
        <w:t xml:space="preserve">. Đặc điểm nào sau đây </w:t>
      </w:r>
      <w:r w:rsidRPr="0019684C">
        <w:rPr>
          <w:b/>
          <w:szCs w:val="24"/>
          <w:lang w:val="pt-BR"/>
        </w:rPr>
        <w:t>không đúng</w:t>
      </w:r>
      <w:r w:rsidRPr="0019684C">
        <w:rPr>
          <w:szCs w:val="24"/>
          <w:lang w:val="pt-BR"/>
        </w:rPr>
        <w:t xml:space="preserve"> khi nói về mắt viễn thị?</w:t>
      </w:r>
    </w:p>
    <w:p w:rsidR="00A640F6" w:rsidRPr="00A640F6" w:rsidRDefault="00A640F6" w:rsidP="00A640F6">
      <w:pPr>
        <w:autoSpaceDE w:val="0"/>
        <w:autoSpaceDN w:val="0"/>
        <w:adjustRightInd w:val="0"/>
        <w:ind w:firstLine="720"/>
        <w:rPr>
          <w:bCs/>
          <w:szCs w:val="24"/>
          <w:lang w:val="pt-BR"/>
        </w:rPr>
      </w:pPr>
      <w:r w:rsidRPr="00A640F6">
        <w:rPr>
          <w:bCs/>
          <w:szCs w:val="24"/>
          <w:lang w:val="pt-BR"/>
        </w:rPr>
        <w:t>A.Khi không điều tiết thì chùm sáng tới song song sẽ hội tụ sau võng mạc.</w:t>
      </w:r>
    </w:p>
    <w:p w:rsidR="00A640F6" w:rsidRPr="00A640F6" w:rsidRDefault="00A640F6" w:rsidP="00A640F6">
      <w:pPr>
        <w:autoSpaceDE w:val="0"/>
        <w:autoSpaceDN w:val="0"/>
        <w:adjustRightInd w:val="0"/>
        <w:ind w:firstLine="720"/>
        <w:rPr>
          <w:bCs/>
          <w:szCs w:val="24"/>
          <w:lang w:val="pt-BR"/>
        </w:rPr>
      </w:pPr>
      <w:r w:rsidRPr="00A640F6">
        <w:rPr>
          <w:bCs/>
          <w:szCs w:val="24"/>
          <w:lang w:val="pt-BR"/>
        </w:rPr>
        <w:t xml:space="preserve">B. Điểm cực cận xa mắt hơn so với mặt không tật.  </w:t>
      </w:r>
    </w:p>
    <w:p w:rsidR="00A640F6" w:rsidRPr="00A640F6" w:rsidRDefault="00A640F6" w:rsidP="00A640F6">
      <w:pPr>
        <w:autoSpaceDE w:val="0"/>
        <w:autoSpaceDN w:val="0"/>
        <w:adjustRightInd w:val="0"/>
        <w:ind w:firstLine="720"/>
        <w:rPr>
          <w:bCs/>
          <w:szCs w:val="24"/>
          <w:lang w:val="pt-BR"/>
        </w:rPr>
      </w:pPr>
      <w:r w:rsidRPr="00A640F6">
        <w:rPr>
          <w:bCs/>
          <w:szCs w:val="24"/>
          <w:lang w:val="pt-BR"/>
        </w:rPr>
        <w:lastRenderedPageBreak/>
        <w:t>C. Không nhìn xa được vô cực</w:t>
      </w:r>
    </w:p>
    <w:p w:rsidR="00A640F6" w:rsidRPr="00A640F6" w:rsidRDefault="00A640F6" w:rsidP="00A640F6">
      <w:pPr>
        <w:autoSpaceDE w:val="0"/>
        <w:autoSpaceDN w:val="0"/>
        <w:adjustRightInd w:val="0"/>
        <w:ind w:firstLine="720"/>
        <w:rPr>
          <w:bCs/>
          <w:szCs w:val="24"/>
          <w:lang w:val="pt-BR"/>
        </w:rPr>
      </w:pPr>
      <w:r w:rsidRPr="00A640F6">
        <w:rPr>
          <w:bCs/>
          <w:szCs w:val="24"/>
          <w:lang w:val="pt-BR"/>
        </w:rPr>
        <w:t>D. Phải đeo kính hội tụ để sửa tật.</w:t>
      </w:r>
    </w:p>
    <w:p w:rsidR="00A640F6" w:rsidRPr="00D04D7F" w:rsidRDefault="00A640F6" w:rsidP="00A640F6">
      <w:pPr>
        <w:tabs>
          <w:tab w:val="left" w:pos="2806"/>
          <w:tab w:val="left" w:pos="5454"/>
          <w:tab w:val="left" w:pos="8107"/>
        </w:tabs>
        <w:autoSpaceDE w:val="0"/>
        <w:autoSpaceDN w:val="0"/>
        <w:adjustRightInd w:val="0"/>
        <w:rPr>
          <w:color w:val="000000"/>
          <w:lang w:val="nl-NL"/>
        </w:rPr>
      </w:pPr>
      <w:r w:rsidRPr="00A640F6">
        <w:rPr>
          <w:b/>
          <w:bCs/>
          <w:szCs w:val="24"/>
          <w:lang w:val="pt-BR"/>
        </w:rPr>
        <w:t xml:space="preserve">Câu </w:t>
      </w:r>
      <w:r w:rsidRPr="0019684C">
        <w:rPr>
          <w:b/>
          <w:szCs w:val="24"/>
          <w:lang w:val="pt-BR"/>
        </w:rPr>
        <w:t>14.</w:t>
      </w:r>
      <w:r w:rsidRPr="0019684C">
        <w:rPr>
          <w:szCs w:val="24"/>
          <w:lang w:val="pt-BR"/>
        </w:rPr>
        <w:t xml:space="preserve"> </w:t>
      </w:r>
      <w:r w:rsidRPr="00D04D7F">
        <w:rPr>
          <w:color w:val="000000"/>
          <w:lang w:val="nl-NL"/>
        </w:rPr>
        <w:t xml:space="preserve">Phát biểu nào sau đây là </w:t>
      </w:r>
      <w:r w:rsidRPr="00ED1760">
        <w:rPr>
          <w:b/>
          <w:color w:val="000000"/>
          <w:lang w:val="nl-NL"/>
        </w:rPr>
        <w:t>không đúng</w:t>
      </w:r>
      <w:r w:rsidRPr="00D04D7F">
        <w:rPr>
          <w:color w:val="000000"/>
          <w:lang w:val="nl-NL"/>
        </w:rPr>
        <w:t xml:space="preserve"> về chùm tia sáng qua thấu kính phân kỳ khi đặt trong không khí </w:t>
      </w:r>
    </w:p>
    <w:p w:rsidR="00A640F6" w:rsidRPr="00A640F6" w:rsidRDefault="00A640F6" w:rsidP="00A640F6">
      <w:pPr>
        <w:autoSpaceDE w:val="0"/>
        <w:autoSpaceDN w:val="0"/>
        <w:adjustRightInd w:val="0"/>
        <w:ind w:firstLine="720"/>
        <w:rPr>
          <w:bCs/>
          <w:szCs w:val="24"/>
          <w:lang w:val="nl-NL"/>
        </w:rPr>
      </w:pPr>
      <w:r>
        <w:rPr>
          <w:lang w:val="nl-NL"/>
        </w:rPr>
        <w:t xml:space="preserve"> </w:t>
      </w:r>
      <w:r w:rsidRPr="00A640F6">
        <w:rPr>
          <w:bCs/>
          <w:szCs w:val="24"/>
          <w:lang w:val="nl-NL"/>
        </w:rPr>
        <w:t>A. Chùm tia tới kéo dài đi qua tiêu điểm vật ,thì chùm tia ló song song với nhau</w:t>
      </w:r>
    </w:p>
    <w:p w:rsidR="00A640F6" w:rsidRPr="00A640F6" w:rsidRDefault="00A640F6" w:rsidP="00A640F6">
      <w:pPr>
        <w:autoSpaceDE w:val="0"/>
        <w:autoSpaceDN w:val="0"/>
        <w:adjustRightInd w:val="0"/>
        <w:ind w:firstLine="720"/>
        <w:rPr>
          <w:bCs/>
          <w:szCs w:val="24"/>
          <w:lang w:val="nl-NL"/>
        </w:rPr>
      </w:pPr>
      <w:r w:rsidRPr="00A640F6">
        <w:rPr>
          <w:bCs/>
          <w:szCs w:val="24"/>
          <w:lang w:val="nl-NL"/>
        </w:rPr>
        <w:t xml:space="preserve"> B. Chum tia sáng tới song song , chúm tia sáng ló là chùm phân kỳ</w:t>
      </w:r>
    </w:p>
    <w:p w:rsidR="00A640F6" w:rsidRPr="00A640F6" w:rsidRDefault="00A640F6" w:rsidP="00A640F6">
      <w:pPr>
        <w:autoSpaceDE w:val="0"/>
        <w:autoSpaceDN w:val="0"/>
        <w:adjustRightInd w:val="0"/>
        <w:ind w:firstLine="720"/>
        <w:rPr>
          <w:bCs/>
          <w:szCs w:val="24"/>
          <w:lang w:val="nl-NL"/>
        </w:rPr>
      </w:pPr>
      <w:r w:rsidRPr="00A640F6">
        <w:rPr>
          <w:bCs/>
          <w:szCs w:val="24"/>
          <w:lang w:val="nl-NL"/>
        </w:rPr>
        <w:t xml:space="preserve"> C. Chùm tia sáng tới phân kỳ, thì chùm tia ló phân kỳ</w:t>
      </w:r>
    </w:p>
    <w:p w:rsidR="00A640F6" w:rsidRPr="00A640F6" w:rsidRDefault="00A640F6" w:rsidP="00A640F6">
      <w:pPr>
        <w:autoSpaceDE w:val="0"/>
        <w:autoSpaceDN w:val="0"/>
        <w:adjustRightInd w:val="0"/>
        <w:ind w:firstLine="720"/>
        <w:rPr>
          <w:bCs/>
          <w:szCs w:val="24"/>
          <w:lang w:val="nl-NL"/>
        </w:rPr>
      </w:pPr>
      <w:r w:rsidRPr="00A640F6">
        <w:rPr>
          <w:bCs/>
          <w:szCs w:val="24"/>
          <w:lang w:val="nl-NL"/>
        </w:rPr>
        <w:t xml:space="preserve"> D. Chùm tia sáng tới thấu kính không thể cho chùm tia ló hội tụ. </w:t>
      </w:r>
    </w:p>
    <w:p w:rsidR="00A640F6" w:rsidRPr="0019684C" w:rsidRDefault="00A640F6" w:rsidP="00A640F6">
      <w:pPr>
        <w:tabs>
          <w:tab w:val="left" w:pos="228"/>
          <w:tab w:val="left" w:pos="2793"/>
          <w:tab w:val="left" w:pos="5244"/>
          <w:tab w:val="left" w:pos="7980"/>
        </w:tabs>
        <w:rPr>
          <w:szCs w:val="24"/>
          <w:lang w:val="pt-BR"/>
        </w:rPr>
      </w:pPr>
      <w:r w:rsidRPr="00A640F6">
        <w:rPr>
          <w:b/>
          <w:bCs/>
          <w:szCs w:val="24"/>
          <w:lang w:val="nl-NL"/>
        </w:rPr>
        <w:t xml:space="preserve">Câu </w:t>
      </w:r>
      <w:r w:rsidRPr="0019684C">
        <w:rPr>
          <w:b/>
          <w:szCs w:val="24"/>
          <w:lang w:val="pt-BR"/>
        </w:rPr>
        <w:t>15</w:t>
      </w:r>
      <w:r w:rsidRPr="0019684C">
        <w:rPr>
          <w:szCs w:val="24"/>
          <w:lang w:val="pt-BR"/>
        </w:rPr>
        <w:t xml:space="preserve">. </w:t>
      </w:r>
      <w:r w:rsidRPr="00A640F6">
        <w:rPr>
          <w:szCs w:val="24"/>
          <w:lang w:val="nl-NL"/>
        </w:rPr>
        <w:t>Một đoạn dây dẫn MN có chiều dài l</w:t>
      </w:r>
      <w:r w:rsidRPr="00ED1760">
        <w:rPr>
          <w:szCs w:val="24"/>
          <w:lang w:val="nl-NL"/>
        </w:rPr>
        <w:t xml:space="preserve"> </w:t>
      </w:r>
      <w:r w:rsidRPr="00A640F6">
        <w:rPr>
          <w:szCs w:val="24"/>
          <w:lang w:val="nl-NL"/>
        </w:rPr>
        <w:t>=</w:t>
      </w:r>
      <w:r w:rsidRPr="00ED1760">
        <w:rPr>
          <w:szCs w:val="24"/>
          <w:lang w:val="pt-BR"/>
        </w:rPr>
        <w:t xml:space="preserve"> </w:t>
      </w:r>
      <w:r w:rsidRPr="00A640F6">
        <w:rPr>
          <w:szCs w:val="24"/>
          <w:lang w:val="nl-NL"/>
        </w:rPr>
        <w:t>0,5m chuyển động trong từ trường đều có cảm ứng từ B</w:t>
      </w:r>
      <w:r w:rsidRPr="00ED1760">
        <w:rPr>
          <w:szCs w:val="24"/>
          <w:lang w:val="pt-BR"/>
        </w:rPr>
        <w:t xml:space="preserve"> </w:t>
      </w:r>
      <w:r w:rsidRPr="00A640F6">
        <w:rPr>
          <w:szCs w:val="24"/>
          <w:lang w:val="nl-NL"/>
        </w:rPr>
        <w:t>=</w:t>
      </w:r>
      <w:r w:rsidRPr="00ED1760">
        <w:rPr>
          <w:szCs w:val="24"/>
          <w:lang w:val="pt-BR"/>
        </w:rPr>
        <w:t xml:space="preserve"> </w:t>
      </w:r>
      <w:r w:rsidRPr="00A640F6">
        <w:rPr>
          <w:szCs w:val="24"/>
          <w:lang w:val="nl-NL"/>
        </w:rPr>
        <w:t>0,04T với vận tốc v</w:t>
      </w:r>
      <w:r w:rsidRPr="00ED1760">
        <w:rPr>
          <w:szCs w:val="24"/>
          <w:lang w:val="pt-BR"/>
        </w:rPr>
        <w:t xml:space="preserve"> </w:t>
      </w:r>
      <w:r w:rsidRPr="00A640F6">
        <w:rPr>
          <w:szCs w:val="24"/>
          <w:lang w:val="nl-NL"/>
        </w:rPr>
        <w:t>=</w:t>
      </w:r>
      <w:r w:rsidRPr="00ED1760">
        <w:rPr>
          <w:szCs w:val="24"/>
          <w:lang w:val="pt-BR"/>
        </w:rPr>
        <w:t xml:space="preserve"> </w:t>
      </w:r>
      <w:r w:rsidRPr="00A640F6">
        <w:rPr>
          <w:szCs w:val="24"/>
          <w:lang w:val="nl-NL"/>
        </w:rPr>
        <w:t xml:space="preserve">0,5m/s theo phương hợp với đường sức từ một góc </w:t>
      </w:r>
      <w:r w:rsidRPr="0019684C">
        <w:rPr>
          <w:position w:val="-6"/>
          <w:szCs w:val="24"/>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5.75pt" o:ole="">
            <v:imagedata r:id="rId4" o:title=""/>
          </v:shape>
          <o:OLEObject Type="Embed" ProgID="Equation.DSMT4" ShapeID="_x0000_i1025" DrawAspect="Content" ObjectID="_1619420615" r:id="rId5"/>
        </w:object>
      </w:r>
      <w:r w:rsidRPr="00A640F6">
        <w:rPr>
          <w:szCs w:val="24"/>
          <w:lang w:val="nl-NL"/>
        </w:rPr>
        <w:t>.</w:t>
      </w:r>
      <w:r w:rsidRPr="0019684C">
        <w:rPr>
          <w:szCs w:val="24"/>
          <w:lang w:val="pt-BR"/>
        </w:rPr>
        <w:t xml:space="preserve"> S</w:t>
      </w:r>
      <w:r w:rsidRPr="00A640F6">
        <w:rPr>
          <w:szCs w:val="24"/>
          <w:lang w:val="pt-BR"/>
        </w:rPr>
        <w:t>uất điện động suất hiện trong đoạn dây</w:t>
      </w:r>
      <w:r w:rsidRPr="0019684C">
        <w:rPr>
          <w:szCs w:val="24"/>
          <w:lang w:val="pt-BR"/>
        </w:rPr>
        <w:t xml:space="preserve"> là</w:t>
      </w:r>
    </w:p>
    <w:p w:rsidR="00A640F6" w:rsidRPr="00A640F6" w:rsidRDefault="00A640F6" w:rsidP="00A640F6">
      <w:pPr>
        <w:tabs>
          <w:tab w:val="num" w:pos="180"/>
          <w:tab w:val="left" w:pos="360"/>
          <w:tab w:val="left" w:pos="634"/>
          <w:tab w:val="left" w:pos="2952"/>
          <w:tab w:val="left" w:pos="5328"/>
          <w:tab w:val="left" w:pos="7704"/>
        </w:tabs>
        <w:autoSpaceDE w:val="0"/>
        <w:autoSpaceDN w:val="0"/>
        <w:adjustRightInd w:val="0"/>
        <w:rPr>
          <w:rFonts w:cs="VNI-Times"/>
          <w:szCs w:val="24"/>
          <w:lang w:val="pt-BR"/>
        </w:rPr>
      </w:pPr>
      <w:r w:rsidRPr="0019684C">
        <w:rPr>
          <w:szCs w:val="24"/>
          <w:lang w:val="pt-BR"/>
        </w:rPr>
        <w:t xml:space="preserve">        A.</w:t>
      </w:r>
      <w:r w:rsidRPr="00A640F6">
        <w:rPr>
          <w:szCs w:val="24"/>
          <w:lang w:val="pt-BR"/>
        </w:rPr>
        <w:t xml:space="preserve"> e</w:t>
      </w:r>
      <w:r w:rsidRPr="00A640F6">
        <w:rPr>
          <w:szCs w:val="24"/>
          <w:vertAlign w:val="subscript"/>
          <w:lang w:val="pt-BR"/>
        </w:rPr>
        <w:t>c</w:t>
      </w:r>
      <w:r w:rsidRPr="00A640F6">
        <w:rPr>
          <w:szCs w:val="24"/>
          <w:lang w:val="pt-BR"/>
        </w:rPr>
        <w:t>=</w:t>
      </w:r>
      <w:r w:rsidRPr="0019684C">
        <w:rPr>
          <w:szCs w:val="24"/>
          <w:lang w:val="pt-BR"/>
        </w:rPr>
        <w:t xml:space="preserve"> </w:t>
      </w:r>
      <w:r w:rsidRPr="00A640F6">
        <w:rPr>
          <w:szCs w:val="24"/>
          <w:lang w:val="pt-BR"/>
        </w:rPr>
        <w:t>0,05V</w:t>
      </w:r>
      <w:r w:rsidRPr="0019684C">
        <w:rPr>
          <w:szCs w:val="24"/>
          <w:lang w:val="pt-BR"/>
        </w:rPr>
        <w:t xml:space="preserve">          B.</w:t>
      </w:r>
      <w:r w:rsidRPr="00A640F6">
        <w:rPr>
          <w:szCs w:val="24"/>
          <w:lang w:val="pt-BR"/>
        </w:rPr>
        <w:t xml:space="preserve"> e</w:t>
      </w:r>
      <w:r w:rsidRPr="00A640F6">
        <w:rPr>
          <w:szCs w:val="24"/>
          <w:vertAlign w:val="subscript"/>
          <w:lang w:val="pt-BR"/>
        </w:rPr>
        <w:t>c</w:t>
      </w:r>
      <w:r w:rsidRPr="00A640F6">
        <w:rPr>
          <w:szCs w:val="24"/>
          <w:lang w:val="pt-BR"/>
        </w:rPr>
        <w:t>=</w:t>
      </w:r>
      <w:r w:rsidRPr="0019684C">
        <w:rPr>
          <w:szCs w:val="24"/>
          <w:lang w:val="pt-BR"/>
        </w:rPr>
        <w:t xml:space="preserve"> </w:t>
      </w:r>
      <w:r w:rsidRPr="00A640F6">
        <w:rPr>
          <w:szCs w:val="24"/>
          <w:lang w:val="pt-BR"/>
        </w:rPr>
        <w:t>0,</w:t>
      </w:r>
      <w:r w:rsidRPr="0019684C">
        <w:rPr>
          <w:szCs w:val="24"/>
          <w:lang w:val="pt-BR"/>
        </w:rPr>
        <w:t>0</w:t>
      </w:r>
      <w:r w:rsidRPr="00A640F6">
        <w:rPr>
          <w:szCs w:val="24"/>
          <w:lang w:val="pt-BR"/>
        </w:rPr>
        <w:t>005V</w:t>
      </w:r>
      <w:r w:rsidRPr="0019684C">
        <w:rPr>
          <w:szCs w:val="24"/>
          <w:lang w:val="pt-BR"/>
        </w:rPr>
        <w:t xml:space="preserve">            C.</w:t>
      </w:r>
      <w:r w:rsidRPr="00A640F6">
        <w:rPr>
          <w:szCs w:val="24"/>
          <w:lang w:val="pt-BR"/>
        </w:rPr>
        <w:t xml:space="preserve"> e</w:t>
      </w:r>
      <w:r w:rsidRPr="00A640F6">
        <w:rPr>
          <w:szCs w:val="24"/>
          <w:vertAlign w:val="subscript"/>
          <w:lang w:val="pt-BR"/>
        </w:rPr>
        <w:t>c</w:t>
      </w:r>
      <w:r w:rsidRPr="00A640F6">
        <w:rPr>
          <w:szCs w:val="24"/>
          <w:lang w:val="pt-BR"/>
        </w:rPr>
        <w:t>=</w:t>
      </w:r>
      <w:r w:rsidRPr="0019684C">
        <w:rPr>
          <w:szCs w:val="24"/>
          <w:lang w:val="pt-BR"/>
        </w:rPr>
        <w:t xml:space="preserve"> </w:t>
      </w:r>
      <w:r w:rsidRPr="00A640F6">
        <w:rPr>
          <w:szCs w:val="24"/>
          <w:lang w:val="pt-BR"/>
        </w:rPr>
        <w:t>5V</w:t>
      </w:r>
      <w:r w:rsidRPr="0019684C">
        <w:rPr>
          <w:szCs w:val="24"/>
          <w:lang w:val="pt-BR"/>
        </w:rPr>
        <w:t xml:space="preserve">           D.</w:t>
      </w:r>
      <w:r w:rsidRPr="00A640F6">
        <w:rPr>
          <w:szCs w:val="24"/>
          <w:lang w:val="pt-BR"/>
        </w:rPr>
        <w:t>e</w:t>
      </w:r>
      <w:r w:rsidRPr="00A640F6">
        <w:rPr>
          <w:szCs w:val="24"/>
          <w:vertAlign w:val="subscript"/>
          <w:lang w:val="pt-BR"/>
        </w:rPr>
        <w:t>c</w:t>
      </w:r>
      <w:r w:rsidRPr="00A640F6">
        <w:rPr>
          <w:szCs w:val="24"/>
          <w:lang w:val="pt-BR"/>
        </w:rPr>
        <w:t>=</w:t>
      </w:r>
      <w:r w:rsidRPr="0019684C">
        <w:rPr>
          <w:szCs w:val="24"/>
          <w:lang w:val="pt-BR"/>
        </w:rPr>
        <w:t xml:space="preserve"> </w:t>
      </w:r>
      <w:r w:rsidRPr="00A640F6">
        <w:rPr>
          <w:szCs w:val="24"/>
          <w:lang w:val="pt-BR"/>
        </w:rPr>
        <w:t>0,005V</w:t>
      </w:r>
    </w:p>
    <w:p w:rsidR="00A640F6" w:rsidRPr="00A640F6" w:rsidRDefault="00A640F6" w:rsidP="00A640F6">
      <w:pPr>
        <w:autoSpaceDE w:val="0"/>
        <w:autoSpaceDN w:val="0"/>
        <w:adjustRightInd w:val="0"/>
        <w:rPr>
          <w:b/>
          <w:szCs w:val="24"/>
          <w:lang w:val="pt-BR"/>
        </w:rPr>
      </w:pPr>
      <w:r w:rsidRPr="00A640F6">
        <w:rPr>
          <w:b/>
          <w:szCs w:val="24"/>
          <w:lang w:val="pt-BR"/>
        </w:rPr>
        <w:t>II. PHẦN TỰ LUẬN (4 điểm/3câu)</w:t>
      </w:r>
    </w:p>
    <w:p w:rsidR="00A640F6" w:rsidRPr="00A640F6" w:rsidRDefault="00A640F6" w:rsidP="00A640F6">
      <w:pPr>
        <w:autoSpaceDE w:val="0"/>
        <w:autoSpaceDN w:val="0"/>
        <w:adjustRightInd w:val="0"/>
        <w:rPr>
          <w:szCs w:val="24"/>
          <w:lang w:val="pt-BR"/>
        </w:rPr>
      </w:pPr>
      <w:r w:rsidRPr="00A640F6">
        <w:rPr>
          <w:b/>
          <w:szCs w:val="24"/>
          <w:lang w:val="pt-BR"/>
        </w:rPr>
        <w:t xml:space="preserve">Câu 1: (1,5điểm) </w:t>
      </w:r>
      <w:r w:rsidRPr="00A640F6">
        <w:rPr>
          <w:szCs w:val="24"/>
          <w:lang w:val="pt-BR"/>
        </w:rPr>
        <w:t>Một khung dây hình vuông cạnh 20 cm gồm 100 vòng, đặt trong từ trường đều có cảm ứng từ B = 3.10</w:t>
      </w:r>
      <w:r w:rsidRPr="00A640F6">
        <w:rPr>
          <w:szCs w:val="24"/>
          <w:vertAlign w:val="superscript"/>
          <w:lang w:val="pt-BR"/>
        </w:rPr>
        <w:t>-4</w:t>
      </w:r>
      <w:r w:rsidRPr="00A640F6">
        <w:rPr>
          <w:szCs w:val="24"/>
          <w:lang w:val="pt-BR"/>
        </w:rPr>
        <w:t>T. Véctơ cảm ứng từ hợp với mặt phẳng khung dây một góc 30</w:t>
      </w:r>
      <w:r w:rsidRPr="00A640F6">
        <w:rPr>
          <w:szCs w:val="24"/>
          <w:vertAlign w:val="superscript"/>
          <w:lang w:val="pt-BR"/>
        </w:rPr>
        <w:t>0</w:t>
      </w:r>
      <w:r w:rsidRPr="00A640F6">
        <w:rPr>
          <w:szCs w:val="24"/>
          <w:lang w:val="pt-BR"/>
        </w:rPr>
        <w:t xml:space="preserve"> .</w:t>
      </w:r>
    </w:p>
    <w:p w:rsidR="00A640F6" w:rsidRPr="00A640F6" w:rsidRDefault="00A640F6" w:rsidP="00A640F6">
      <w:pPr>
        <w:jc w:val="both"/>
        <w:rPr>
          <w:szCs w:val="24"/>
          <w:lang w:val="pt-BR"/>
        </w:rPr>
      </w:pPr>
      <w:r w:rsidRPr="00A640F6">
        <w:rPr>
          <w:szCs w:val="24"/>
          <w:lang w:val="pt-BR"/>
        </w:rPr>
        <w:t xml:space="preserve">   a. Tính từ thông qua khung dây.</w:t>
      </w:r>
    </w:p>
    <w:p w:rsidR="00A640F6" w:rsidRPr="00A640F6" w:rsidRDefault="00A640F6" w:rsidP="00A640F6">
      <w:pPr>
        <w:jc w:val="both"/>
        <w:rPr>
          <w:szCs w:val="24"/>
          <w:lang w:val="pt-BR"/>
        </w:rPr>
      </w:pPr>
      <w:r w:rsidRPr="00A640F6">
        <w:rPr>
          <w:szCs w:val="24"/>
          <w:lang w:val="pt-BR"/>
        </w:rPr>
        <w:t xml:space="preserve">   b. Trong thời gian 0,1s từ trường giảm xuống còn một nữa.Tính tốc độ biến thiên từ thông qua khung.</w:t>
      </w:r>
    </w:p>
    <w:p w:rsidR="00A640F6" w:rsidRPr="00A640F6" w:rsidRDefault="00A640F6" w:rsidP="00A640F6">
      <w:pPr>
        <w:rPr>
          <w:szCs w:val="24"/>
          <w:lang w:val="pt-BR"/>
        </w:rPr>
      </w:pPr>
      <w:r w:rsidRPr="00A640F6">
        <w:rPr>
          <w:b/>
          <w:szCs w:val="24"/>
          <w:lang w:val="pt-BR"/>
        </w:rPr>
        <w:t>Câu 2: ( 1,5 điểm )</w:t>
      </w:r>
      <w:r w:rsidRPr="00A640F6">
        <w:rPr>
          <w:szCs w:val="24"/>
          <w:lang w:val="pt-BR"/>
        </w:rPr>
        <w:t xml:space="preserve"> Một thấu kính có khoảng cách từ quang tâm đến tiêu điểm 20 cm. Vật sáng AB đặt vuông góc với trục chính của thấu kính, cho ảnh cao bằng nửa vật. Tìm vị trí vật .</w:t>
      </w:r>
    </w:p>
    <w:p w:rsidR="00A640F6" w:rsidRPr="00A640F6" w:rsidRDefault="00A640F6" w:rsidP="00A640F6">
      <w:pPr>
        <w:rPr>
          <w:szCs w:val="24"/>
          <w:lang w:val="pt-BR"/>
        </w:rPr>
      </w:pPr>
      <w:r w:rsidRPr="00A640F6">
        <w:rPr>
          <w:b/>
          <w:szCs w:val="24"/>
          <w:lang w:val="pt-BR"/>
        </w:rPr>
        <w:t>Câu 3: ( 1 điểm )</w:t>
      </w:r>
      <w:r w:rsidRPr="00A640F6">
        <w:rPr>
          <w:szCs w:val="24"/>
          <w:lang w:val="pt-BR"/>
        </w:rPr>
        <w:t xml:space="preserve"> Một người cận thị có khoảng nhìn rõ từ 20cm đến 50cm quan sát vật nhỏ qua kính lúp có độ tụ 25dp. Mắt đặt sát kính. Hỏi vật đặt trong khoảng nào trước kính.</w:t>
      </w:r>
    </w:p>
    <w:p w:rsidR="00A640F6" w:rsidRPr="0019684C" w:rsidRDefault="00A640F6" w:rsidP="00A640F6">
      <w:pPr>
        <w:pStyle w:val="NoSpacing"/>
        <w:jc w:val="center"/>
        <w:rPr>
          <w:b/>
          <w:color w:val="FF0000"/>
          <w:lang w:val="vi-VN"/>
        </w:rPr>
      </w:pPr>
      <w:r w:rsidRPr="0019684C">
        <w:rPr>
          <w:b/>
          <w:color w:val="FF0000"/>
          <w:lang w:val="vi-VN"/>
        </w:rPr>
        <w:t>---------Hết----------</w:t>
      </w:r>
    </w:p>
    <w:p w:rsidR="00A640F6" w:rsidRDefault="00A640F6" w:rsidP="00A640F6">
      <w:pPr>
        <w:spacing w:after="0" w:line="240" w:lineRule="auto"/>
        <w:jc w:val="center"/>
        <w:rPr>
          <w:rFonts w:eastAsia="Times New Roman" w:cs="Times New Roman"/>
          <w:b/>
          <w:bCs/>
          <w:color w:val="333333"/>
          <w:sz w:val="26"/>
          <w:szCs w:val="18"/>
          <w:shd w:val="clear" w:color="auto" w:fill="FFFFFF"/>
        </w:rPr>
      </w:pPr>
    </w:p>
    <w:p w:rsidR="00A640F6" w:rsidRPr="00A640F6" w:rsidRDefault="00A640F6" w:rsidP="00A640F6">
      <w:pPr>
        <w:spacing w:after="0" w:line="240" w:lineRule="auto"/>
        <w:jc w:val="center"/>
        <w:rPr>
          <w:rFonts w:eastAsia="Times New Roman" w:cs="Times New Roman"/>
          <w:b/>
          <w:bCs/>
          <w:color w:val="333333"/>
          <w:sz w:val="26"/>
          <w:szCs w:val="18"/>
          <w:shd w:val="clear" w:color="auto" w:fill="FFFFFF"/>
        </w:rPr>
      </w:pPr>
      <w:r w:rsidRPr="00A640F6">
        <w:rPr>
          <w:rFonts w:eastAsia="Times New Roman" w:cs="Times New Roman"/>
          <w:b/>
          <w:bCs/>
          <w:color w:val="333333"/>
          <w:sz w:val="26"/>
          <w:szCs w:val="18"/>
          <w:shd w:val="clear" w:color="auto" w:fill="FFFFFF"/>
        </w:rPr>
        <w:t>MA TRẬN ĐỀ KIỂM TRA HỌC KỲ 2 MÔN VẬT LÝ LỚP 11</w:t>
      </w:r>
    </w:p>
    <w:p w:rsidR="00A640F6" w:rsidRPr="00A640F6" w:rsidRDefault="00A640F6" w:rsidP="00A640F6">
      <w:pPr>
        <w:spacing w:after="0" w:line="240" w:lineRule="auto"/>
        <w:rPr>
          <w:rFonts w:eastAsia="Times New Roman" w:cs="Times New Roman"/>
          <w:szCs w:val="24"/>
        </w:rPr>
      </w:pPr>
      <w:r w:rsidRPr="00A640F6">
        <w:rPr>
          <w:rFonts w:eastAsia="Times New Roman" w:cs="Times New Roman"/>
          <w:b/>
          <w:bCs/>
          <w:color w:val="333333"/>
          <w:sz w:val="18"/>
          <w:szCs w:val="18"/>
          <w:shd w:val="clear" w:color="auto" w:fill="FFFFFF"/>
        </w:rPr>
        <w:t>II. HÌNH THỨC KIỂM TRA : Tự luận + Trắc nghiệm</w:t>
      </w:r>
      <w:r w:rsidRPr="00A640F6">
        <w:rPr>
          <w:rFonts w:eastAsia="Times New Roman" w:cs="Times New Roman"/>
          <w:color w:val="333333"/>
          <w:sz w:val="18"/>
          <w:szCs w:val="18"/>
          <w:shd w:val="clear" w:color="auto" w:fill="FFFFFF"/>
        </w:rPr>
        <w:br/>
      </w:r>
      <w:r w:rsidRPr="00A640F6">
        <w:rPr>
          <w:rFonts w:eastAsia="Times New Roman" w:cs="Times New Roman"/>
          <w:b/>
          <w:bCs/>
          <w:i/>
          <w:iCs/>
          <w:color w:val="333333"/>
          <w:sz w:val="18"/>
          <w:szCs w:val="18"/>
          <w:shd w:val="clear" w:color="auto" w:fill="FFFFFF"/>
        </w:rPr>
        <w:t>a) Tính trọng số nội dung kiểm tra theo khung phân phối chương trình:</w:t>
      </w:r>
    </w:p>
    <w:tbl>
      <w:tblPr>
        <w:tblW w:w="927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53"/>
        <w:gridCol w:w="668"/>
        <w:gridCol w:w="1134"/>
        <w:gridCol w:w="850"/>
        <w:gridCol w:w="425"/>
        <w:gridCol w:w="851"/>
        <w:gridCol w:w="495"/>
      </w:tblGrid>
      <w:tr w:rsidR="00974D83" w:rsidRPr="00A640F6" w:rsidTr="00974D83">
        <w:tc>
          <w:tcPr>
            <w:tcW w:w="4853"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Nội dung</w:t>
            </w:r>
          </w:p>
        </w:tc>
        <w:tc>
          <w:tcPr>
            <w:tcW w:w="66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Tổng số tiết</w:t>
            </w:r>
          </w:p>
        </w:tc>
        <w:tc>
          <w:tcPr>
            <w:tcW w:w="113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Lý thuyêt</w:t>
            </w:r>
          </w:p>
        </w:tc>
        <w:tc>
          <w:tcPr>
            <w:tcW w:w="127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Số tiết thực</w:t>
            </w:r>
          </w:p>
        </w:tc>
        <w:tc>
          <w:tcPr>
            <w:tcW w:w="134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Trọng số</w:t>
            </w:r>
          </w:p>
        </w:tc>
      </w:tr>
      <w:tr w:rsidR="00974D83"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668"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113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LT</w:t>
            </w:r>
          </w:p>
        </w:tc>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VD</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LT</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VD</w:t>
            </w:r>
          </w:p>
        </w:tc>
      </w:tr>
      <w:tr w:rsidR="00974D83" w:rsidRPr="00A640F6" w:rsidTr="00974D83">
        <w:tc>
          <w:tcPr>
            <w:tcW w:w="48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IV: Từ trường</w:t>
            </w:r>
          </w:p>
        </w:tc>
        <w:tc>
          <w:tcPr>
            <w:tcW w:w="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6</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2,8</w:t>
            </w:r>
          </w:p>
        </w:tc>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3,2</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r>
      <w:tr w:rsidR="00974D83" w:rsidRPr="00A640F6" w:rsidTr="00974D83">
        <w:tc>
          <w:tcPr>
            <w:tcW w:w="48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 Cảm ứng điện từ</w:t>
            </w:r>
          </w:p>
        </w:tc>
        <w:tc>
          <w:tcPr>
            <w:tcW w:w="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6</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2,8</w:t>
            </w:r>
          </w:p>
        </w:tc>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3,2</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r>
      <w:tr w:rsidR="00974D83" w:rsidRPr="00A640F6" w:rsidTr="00974D83">
        <w:tc>
          <w:tcPr>
            <w:tcW w:w="48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 Khúc xạ ánh sáng</w:t>
            </w:r>
          </w:p>
        </w:tc>
        <w:tc>
          <w:tcPr>
            <w:tcW w:w="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1,4</w:t>
            </w:r>
          </w:p>
        </w:tc>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2,6</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5</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8</w:t>
            </w:r>
          </w:p>
        </w:tc>
      </w:tr>
      <w:tr w:rsidR="00974D83" w:rsidRPr="00A640F6" w:rsidTr="00974D83">
        <w:tc>
          <w:tcPr>
            <w:tcW w:w="48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VII: Mắt- Các dụng cụ quang học</w:t>
            </w:r>
          </w:p>
        </w:tc>
        <w:tc>
          <w:tcPr>
            <w:tcW w:w="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15</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8</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5,6</w:t>
            </w:r>
          </w:p>
        </w:tc>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9,4</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18</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31</w:t>
            </w:r>
          </w:p>
        </w:tc>
      </w:tr>
      <w:tr w:rsidR="00974D83" w:rsidRPr="00A640F6" w:rsidTr="00974D83">
        <w:tc>
          <w:tcPr>
            <w:tcW w:w="485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Tổng</w:t>
            </w:r>
          </w:p>
        </w:tc>
        <w:tc>
          <w:tcPr>
            <w:tcW w:w="6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31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18</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12,6</w:t>
            </w:r>
          </w:p>
        </w:tc>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18,4</w:t>
            </w:r>
          </w:p>
        </w:tc>
        <w:tc>
          <w:tcPr>
            <w:tcW w:w="8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41</w:t>
            </w:r>
          </w:p>
        </w:tc>
        <w:tc>
          <w:tcPr>
            <w:tcW w:w="4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59</w:t>
            </w:r>
          </w:p>
        </w:tc>
      </w:tr>
    </w:tbl>
    <w:p w:rsidR="00A640F6" w:rsidRPr="00A640F6" w:rsidRDefault="00A640F6" w:rsidP="00A640F6">
      <w:pPr>
        <w:spacing w:after="0" w:line="240" w:lineRule="auto"/>
        <w:rPr>
          <w:rFonts w:eastAsia="Times New Roman" w:cs="Times New Roman"/>
          <w:szCs w:val="24"/>
        </w:rPr>
      </w:pPr>
      <w:r w:rsidRPr="00A640F6">
        <w:rPr>
          <w:rFonts w:eastAsia="Times New Roman" w:cs="Times New Roman"/>
          <w:b/>
          <w:bCs/>
          <w:i/>
          <w:iCs/>
          <w:color w:val="333333"/>
          <w:sz w:val="18"/>
          <w:szCs w:val="18"/>
          <w:shd w:val="clear" w:color="auto" w:fill="FFFFFF"/>
        </w:rPr>
        <w:t>b)Tính số câu hỏi và điểm số cho các cấp độ của đề kiểm tra.</w:t>
      </w:r>
      <w:r w:rsidRPr="00A640F6">
        <w:rPr>
          <w:rFonts w:eastAsia="Times New Roman" w:cs="Times New Roman"/>
          <w:color w:val="333333"/>
          <w:sz w:val="18"/>
          <w:szCs w:val="18"/>
          <w:shd w:val="clear" w:color="auto" w:fill="FFFFFF"/>
        </w:rPr>
        <w:br/>
      </w:r>
      <w:r w:rsidRPr="00A640F6">
        <w:rPr>
          <w:rFonts w:eastAsia="Times New Roman" w:cs="Times New Roman"/>
          <w:b/>
          <w:bCs/>
          <w:color w:val="333333"/>
          <w:sz w:val="18"/>
          <w:szCs w:val="18"/>
          <w:shd w:val="clear" w:color="auto" w:fill="FFFFFF"/>
        </w:rPr>
        <w:t>Trắc nghiệm: 24 câu</w:t>
      </w:r>
    </w:p>
    <w:tbl>
      <w:tblPr>
        <w:tblW w:w="934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38"/>
        <w:gridCol w:w="4083"/>
        <w:gridCol w:w="1134"/>
        <w:gridCol w:w="1559"/>
        <w:gridCol w:w="1134"/>
      </w:tblGrid>
      <w:tr w:rsidR="00A640F6" w:rsidRPr="00A640F6" w:rsidTr="00974D83">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Cấp độ</w:t>
            </w: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Nội dung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Trọng số</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Số lượng câu</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Điểm số</w:t>
            </w:r>
          </w:p>
        </w:tc>
      </w:tr>
      <w:tr w:rsidR="00A640F6" w:rsidRPr="00A640F6" w:rsidTr="00974D83">
        <w:tc>
          <w:tcPr>
            <w:tcW w:w="143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Cấp độ 1,2</w:t>
            </w: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IV: Từ trường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2,16 » 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0,5</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 Cảm ứng điện từ</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2,16 » 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0,5</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 Khúc xạ ánh sáng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5</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1,2 » 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0,5</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VII: Mắt- Các dụng cụ quang học</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18</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4,32 » 4</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r>
      <w:tr w:rsidR="00A640F6" w:rsidRPr="00A640F6" w:rsidTr="00974D83">
        <w:tc>
          <w:tcPr>
            <w:tcW w:w="143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Cấp độ 3,4</w:t>
            </w: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IV: Từ trường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2,4 » 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0,5</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 Cảm ứng điện từ</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2,4 » 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0,5</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 Khúc xạ ánh sáng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8</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1,92 » 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0,5</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VII: Mắt- Các dụng cụ quang học</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31</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7,44» 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w:t>
            </w:r>
          </w:p>
        </w:tc>
      </w:tr>
      <w:tr w:rsidR="00A640F6" w:rsidRPr="00A640F6" w:rsidTr="00974D83">
        <w:tc>
          <w:tcPr>
            <w:tcW w:w="552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Tổng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100%</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24</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6</w:t>
            </w:r>
          </w:p>
        </w:tc>
      </w:tr>
    </w:tbl>
    <w:p w:rsidR="00A640F6" w:rsidRPr="00A640F6" w:rsidRDefault="00A640F6" w:rsidP="00A640F6">
      <w:pPr>
        <w:spacing w:after="0" w:line="240" w:lineRule="auto"/>
        <w:rPr>
          <w:rFonts w:eastAsia="Times New Roman" w:cs="Times New Roman"/>
          <w:szCs w:val="24"/>
        </w:rPr>
      </w:pPr>
      <w:r w:rsidRPr="00A640F6">
        <w:rPr>
          <w:rFonts w:eastAsia="Times New Roman" w:cs="Times New Roman"/>
          <w:b/>
          <w:bCs/>
          <w:color w:val="333333"/>
          <w:sz w:val="18"/>
          <w:szCs w:val="18"/>
          <w:shd w:val="clear" w:color="auto" w:fill="FFFFFF"/>
        </w:rPr>
        <w:t>Tự luận: 4 câu</w:t>
      </w:r>
    </w:p>
    <w:tbl>
      <w:tblPr>
        <w:tblW w:w="934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438"/>
        <w:gridCol w:w="4083"/>
        <w:gridCol w:w="1134"/>
        <w:gridCol w:w="1559"/>
        <w:gridCol w:w="1134"/>
      </w:tblGrid>
      <w:tr w:rsidR="00A640F6" w:rsidRPr="00A640F6" w:rsidTr="00974D83">
        <w:tc>
          <w:tcPr>
            <w:tcW w:w="143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Cấp độ</w:t>
            </w: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Nội dung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Trọng số</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Số lượng câu</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Điểm số</w:t>
            </w:r>
          </w:p>
        </w:tc>
      </w:tr>
      <w:tr w:rsidR="00A640F6" w:rsidRPr="00A640F6" w:rsidTr="00974D83">
        <w:tc>
          <w:tcPr>
            <w:tcW w:w="143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Cấp độ 1,2</w:t>
            </w: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IV: Từ trường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 Cảm ứng điện từ</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9</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 Khúc xạ ánh sáng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5</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VII: Mắt- Các dụng cụ quang học</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18</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974D83">
        <w:tc>
          <w:tcPr>
            <w:tcW w:w="1438"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Cấp độ 3,4</w:t>
            </w: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IV: Từ trường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 Cảm ứng điện từ</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 Khúc xạ ánh sáng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8</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r>
      <w:tr w:rsidR="00A640F6" w:rsidRPr="00A640F6" w:rsidTr="00974D83">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40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Chương VII: Mắt- Các dụng cụ quang học</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31</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w:t>
            </w:r>
          </w:p>
        </w:tc>
      </w:tr>
      <w:tr w:rsidR="00A640F6" w:rsidRPr="00A640F6" w:rsidTr="00974D83">
        <w:tc>
          <w:tcPr>
            <w:tcW w:w="5521"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Tổng</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100%</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4</w:t>
            </w:r>
          </w:p>
        </w:tc>
      </w:tr>
    </w:tbl>
    <w:p w:rsidR="00A640F6" w:rsidRPr="00A640F6" w:rsidRDefault="00A640F6" w:rsidP="00A640F6">
      <w:pPr>
        <w:spacing w:after="0" w:line="240" w:lineRule="auto"/>
        <w:rPr>
          <w:rFonts w:eastAsia="Times New Roman" w:cs="Times New Roman"/>
          <w:szCs w:val="24"/>
        </w:rPr>
      </w:pPr>
      <w:r w:rsidRPr="00A640F6">
        <w:rPr>
          <w:rFonts w:eastAsia="Times New Roman" w:cs="Times New Roman"/>
          <w:color w:val="333333"/>
          <w:sz w:val="18"/>
          <w:szCs w:val="18"/>
          <w:shd w:val="clear" w:color="auto" w:fill="FFFFFF"/>
        </w:rPr>
        <w:t> </w:t>
      </w:r>
      <w:r w:rsidRPr="00A640F6">
        <w:rPr>
          <w:rFonts w:eastAsia="Times New Roman" w:cs="Times New Roman"/>
          <w:color w:val="333333"/>
          <w:sz w:val="18"/>
          <w:szCs w:val="18"/>
          <w:shd w:val="clear" w:color="auto" w:fill="FFFFFF"/>
        </w:rPr>
        <w:br/>
      </w:r>
      <w:r w:rsidRPr="00A640F6">
        <w:rPr>
          <w:rFonts w:eastAsia="Times New Roman" w:cs="Times New Roman"/>
          <w:b/>
          <w:bCs/>
          <w:color w:val="333333"/>
          <w:sz w:val="18"/>
          <w:szCs w:val="18"/>
          <w:shd w:val="clear" w:color="auto" w:fill="FFFFFF"/>
        </w:rPr>
        <w:t>III. KHUNG MA TRẬN ĐỀ KIỂM TRA</w:t>
      </w:r>
      <w:r w:rsidRPr="00A640F6">
        <w:rPr>
          <w:rFonts w:eastAsia="Times New Roman" w:cs="Times New Roman"/>
          <w:color w:val="333333"/>
          <w:sz w:val="21"/>
          <w:szCs w:val="21"/>
          <w:shd w:val="clear" w:color="auto" w:fill="FFFFFF"/>
        </w:rPr>
        <w:t> </w:t>
      </w:r>
    </w:p>
    <w:tbl>
      <w:tblPr>
        <w:tblpPr w:leftFromText="45" w:rightFromText="45" w:vertAnchor="text"/>
        <w:tblW w:w="0" w:type="auto"/>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22"/>
        <w:gridCol w:w="2414"/>
        <w:gridCol w:w="1382"/>
        <w:gridCol w:w="1803"/>
        <w:gridCol w:w="1887"/>
        <w:gridCol w:w="736"/>
      </w:tblGrid>
      <w:tr w:rsidR="00A640F6" w:rsidRPr="00A640F6" w:rsidTr="0014316E">
        <w:tc>
          <w:tcPr>
            <w:tcW w:w="112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Tên Chủ đề</w:t>
            </w:r>
            <w:r w:rsidRPr="00A640F6">
              <w:rPr>
                <w:rFonts w:eastAsia="Times New Roman" w:cs="Times New Roman"/>
                <w:color w:val="333333"/>
                <w:sz w:val="18"/>
                <w:szCs w:val="18"/>
              </w:rPr>
              <w:br/>
              <w:t>(nội dung, chương)</w:t>
            </w:r>
          </w:p>
        </w:tc>
        <w:tc>
          <w:tcPr>
            <w:tcW w:w="241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Nhận biết</w:t>
            </w:r>
            <w:r w:rsidRPr="00A640F6">
              <w:rPr>
                <w:rFonts w:eastAsia="Times New Roman" w:cs="Times New Roman"/>
                <w:color w:val="333333"/>
                <w:sz w:val="18"/>
                <w:szCs w:val="18"/>
              </w:rPr>
              <w:br/>
            </w:r>
            <w:r w:rsidRPr="00A640F6">
              <w:rPr>
                <w:rFonts w:eastAsia="Times New Roman" w:cs="Times New Roman"/>
                <w:b/>
                <w:bCs/>
                <w:color w:val="333333"/>
                <w:sz w:val="18"/>
                <w:szCs w:val="18"/>
              </w:rPr>
              <w:t>(cấp độ 1)</w:t>
            </w:r>
          </w:p>
        </w:tc>
        <w:tc>
          <w:tcPr>
            <w:tcW w:w="1382"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Thông hiểu</w:t>
            </w:r>
            <w:r w:rsidRPr="00A640F6">
              <w:rPr>
                <w:rFonts w:eastAsia="Times New Roman" w:cs="Times New Roman"/>
                <w:color w:val="333333"/>
                <w:sz w:val="18"/>
                <w:szCs w:val="18"/>
              </w:rPr>
              <w:br/>
            </w:r>
            <w:r w:rsidRPr="00A640F6">
              <w:rPr>
                <w:rFonts w:eastAsia="Times New Roman" w:cs="Times New Roman"/>
                <w:b/>
                <w:bCs/>
                <w:color w:val="333333"/>
                <w:sz w:val="18"/>
                <w:szCs w:val="18"/>
              </w:rPr>
              <w:t>(cấp độ 2)</w:t>
            </w:r>
          </w:p>
        </w:tc>
        <w:tc>
          <w:tcPr>
            <w:tcW w:w="36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Vận dụng</w:t>
            </w:r>
          </w:p>
        </w:tc>
        <w:tc>
          <w:tcPr>
            <w:tcW w:w="736"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Cộng</w:t>
            </w:r>
          </w:p>
        </w:tc>
      </w:tr>
      <w:tr w:rsidR="00A640F6" w:rsidRPr="00A640F6" w:rsidTr="0014316E">
        <w:tc>
          <w:tcPr>
            <w:tcW w:w="112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241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1382"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c>
          <w:tcPr>
            <w:tcW w:w="18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Cấp độ thấp</w:t>
            </w:r>
            <w:r w:rsidRPr="00A640F6">
              <w:rPr>
                <w:rFonts w:eastAsia="Times New Roman" w:cs="Times New Roman"/>
                <w:color w:val="333333"/>
                <w:sz w:val="18"/>
                <w:szCs w:val="18"/>
              </w:rPr>
              <w:br/>
            </w:r>
            <w:r w:rsidRPr="00A640F6">
              <w:rPr>
                <w:rFonts w:eastAsia="Times New Roman" w:cs="Times New Roman"/>
                <w:b/>
                <w:bCs/>
                <w:color w:val="333333"/>
                <w:sz w:val="18"/>
                <w:szCs w:val="18"/>
              </w:rPr>
              <w:t>(cấp độ 3)</w:t>
            </w:r>
          </w:p>
        </w:tc>
        <w:tc>
          <w:tcPr>
            <w:tcW w:w="18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Cấp độ cao</w:t>
            </w:r>
            <w:r w:rsidRPr="00A640F6">
              <w:rPr>
                <w:rFonts w:eastAsia="Times New Roman" w:cs="Times New Roman"/>
                <w:color w:val="333333"/>
                <w:sz w:val="18"/>
                <w:szCs w:val="18"/>
              </w:rPr>
              <w:br/>
            </w:r>
            <w:r w:rsidRPr="00A640F6">
              <w:rPr>
                <w:rFonts w:eastAsia="Times New Roman" w:cs="Times New Roman"/>
                <w:b/>
                <w:bCs/>
                <w:color w:val="333333"/>
                <w:sz w:val="18"/>
                <w:szCs w:val="18"/>
              </w:rPr>
              <w:t>(cấp độ 4)</w:t>
            </w:r>
          </w:p>
        </w:tc>
        <w:tc>
          <w:tcPr>
            <w:tcW w:w="73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Chương IV : </w:t>
            </w:r>
            <w:r w:rsidRPr="00A640F6">
              <w:rPr>
                <w:rFonts w:eastAsia="Times New Roman" w:cs="Times New Roman"/>
                <w:color w:val="333333"/>
                <w:sz w:val="18"/>
                <w:szCs w:val="18"/>
              </w:rPr>
              <w:br/>
            </w:r>
            <w:r w:rsidRPr="00A640F6">
              <w:rPr>
                <w:rFonts w:eastAsia="Times New Roman" w:cs="Times New Roman"/>
                <w:b/>
                <w:bCs/>
                <w:color w:val="333333"/>
                <w:sz w:val="18"/>
                <w:szCs w:val="18"/>
              </w:rPr>
              <w:t>Từ trường</w:t>
            </w:r>
          </w:p>
        </w:tc>
        <w:tc>
          <w:tcPr>
            <w:tcW w:w="24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outlineLvl w:val="0"/>
              <w:rPr>
                <w:rFonts w:eastAsia="Times New Roman" w:cs="Times New Roman"/>
                <w:b/>
                <w:bCs/>
                <w:color w:val="333333"/>
                <w:kern w:val="36"/>
                <w:sz w:val="27"/>
                <w:szCs w:val="27"/>
              </w:rPr>
            </w:pPr>
            <w:r w:rsidRPr="00A640F6">
              <w:rPr>
                <w:rFonts w:eastAsia="Times New Roman" w:cs="Times New Roman"/>
                <w:b/>
                <w:bCs/>
                <w:color w:val="333333"/>
                <w:kern w:val="36"/>
                <w:sz w:val="18"/>
                <w:szCs w:val="18"/>
              </w:rPr>
              <w:t>- Nêu được từ trường tồn tại ở đâu, có tính chất gì.</w:t>
            </w:r>
          </w:p>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Viết được công thức tính cảm ứng từ tại một điểm của từ trường gây bởi dòng điện thẳng dài vô hạn, tại tâm của dòng điện tròn và tại một điểm trong lòng ống dây có dòng điện chạy qua.</w:t>
            </w:r>
            <w:r w:rsidRPr="00A640F6">
              <w:rPr>
                <w:rFonts w:eastAsia="Times New Roman" w:cs="Times New Roman"/>
                <w:color w:val="333333"/>
                <w:sz w:val="18"/>
                <w:szCs w:val="18"/>
              </w:rPr>
              <w:br/>
              <w:t>- Viết được công thức tính lực từ tác dụng lên một đoạn dây dẫn thẳng có dòng điện chạy qua đặt trong từ trường đều.</w:t>
            </w:r>
            <w:r w:rsidRPr="00A640F6">
              <w:rPr>
                <w:rFonts w:eastAsia="Times New Roman" w:cs="Times New Roman"/>
                <w:color w:val="333333"/>
                <w:sz w:val="18"/>
                <w:szCs w:val="18"/>
              </w:rPr>
              <w:br/>
              <w:t>- Nêu được lực Lo-ren-xơ là gì và viết được công thức tính lực này.</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18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Xác định được độ lớn, phương, chiều của vectơ cảm ứng từ tại một điểm trong từ trường gây bởi dòng điện thẳng dài, tại tâm của dòng điện tròn và tại một điểm trong lòng ống dây có dòng điện chạy qua .</w:t>
            </w:r>
            <w:r w:rsidRPr="00A640F6">
              <w:rPr>
                <w:rFonts w:eastAsia="Times New Roman" w:cs="Times New Roman"/>
                <w:color w:val="333333"/>
                <w:sz w:val="18"/>
                <w:szCs w:val="18"/>
              </w:rPr>
              <w:br/>
              <w:t>- Xác định được vectơ lực từ tác dụng lên một đoạn dây dẫn thẳng có dòng điện chạy qua được đặt trong từ trường đều.</w:t>
            </w:r>
          </w:p>
        </w:tc>
        <w:tc>
          <w:tcPr>
            <w:tcW w:w="18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Số câu </w:t>
            </w:r>
            <w:r w:rsidRPr="00A640F6">
              <w:rPr>
                <w:rFonts w:eastAsia="Times New Roman" w:cs="Times New Roman"/>
                <w:color w:val="333333"/>
                <w:sz w:val="18"/>
                <w:szCs w:val="18"/>
              </w:rPr>
              <w:br/>
            </w:r>
            <w:r w:rsidRPr="00A640F6">
              <w:rPr>
                <w:rFonts w:eastAsia="Times New Roman" w:cs="Times New Roman"/>
                <w:b/>
                <w:bCs/>
                <w:color w:val="333333"/>
                <w:sz w:val="18"/>
                <w:szCs w:val="18"/>
              </w:rPr>
              <w:t>(điểm)</w:t>
            </w:r>
            <w:r w:rsidRPr="00A640F6">
              <w:rPr>
                <w:rFonts w:eastAsia="Times New Roman" w:cs="Times New Roman"/>
                <w:color w:val="333333"/>
                <w:sz w:val="18"/>
                <w:szCs w:val="18"/>
              </w:rPr>
              <w:br/>
            </w:r>
            <w:r w:rsidRPr="00A640F6">
              <w:rPr>
                <w:rFonts w:eastAsia="Times New Roman" w:cs="Times New Roman"/>
                <w:b/>
                <w:bCs/>
                <w:color w:val="333333"/>
                <w:sz w:val="18"/>
                <w:szCs w:val="18"/>
              </w:rPr>
              <w:t>Tỉ lệ</w:t>
            </w:r>
          </w:p>
        </w:tc>
        <w:tc>
          <w:tcPr>
            <w:tcW w:w="37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2 </w:t>
            </w:r>
            <w:r w:rsidRPr="00A640F6">
              <w:rPr>
                <w:rFonts w:eastAsia="Times New Roman" w:cs="Times New Roman"/>
                <w:color w:val="333333"/>
                <w:sz w:val="18"/>
                <w:szCs w:val="18"/>
              </w:rPr>
              <w:br/>
            </w:r>
            <w:r w:rsidRPr="00A640F6">
              <w:rPr>
                <w:rFonts w:eastAsia="Times New Roman" w:cs="Times New Roman"/>
                <w:b/>
                <w:bCs/>
                <w:color w:val="333333"/>
                <w:sz w:val="18"/>
                <w:szCs w:val="18"/>
              </w:rPr>
              <w:t>(0,5 đ)</w:t>
            </w:r>
            <w:r w:rsidRPr="00A640F6">
              <w:rPr>
                <w:rFonts w:eastAsia="Times New Roman" w:cs="Times New Roman"/>
                <w:color w:val="333333"/>
                <w:sz w:val="18"/>
                <w:szCs w:val="18"/>
              </w:rPr>
              <w:br/>
            </w:r>
            <w:r w:rsidRPr="00A640F6">
              <w:rPr>
                <w:rFonts w:eastAsia="Times New Roman" w:cs="Times New Roman"/>
                <w:b/>
                <w:bCs/>
                <w:color w:val="333333"/>
                <w:sz w:val="18"/>
                <w:szCs w:val="18"/>
              </w:rPr>
              <w:t>7,5%</w:t>
            </w:r>
          </w:p>
        </w:tc>
        <w:tc>
          <w:tcPr>
            <w:tcW w:w="36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 TN + 1 TL</w:t>
            </w:r>
            <w:r w:rsidRPr="00A640F6">
              <w:rPr>
                <w:rFonts w:eastAsia="Times New Roman" w:cs="Times New Roman"/>
                <w:color w:val="333333"/>
                <w:sz w:val="18"/>
                <w:szCs w:val="18"/>
              </w:rPr>
              <w:br/>
            </w:r>
            <w:r w:rsidRPr="00A640F6">
              <w:rPr>
                <w:rFonts w:eastAsia="Times New Roman" w:cs="Times New Roman"/>
                <w:b/>
                <w:bCs/>
                <w:color w:val="333333"/>
                <w:sz w:val="18"/>
                <w:szCs w:val="18"/>
              </w:rPr>
              <w:t>( 1,5 đ)</w:t>
            </w:r>
            <w:r w:rsidRPr="00A640F6">
              <w:rPr>
                <w:rFonts w:eastAsia="Times New Roman" w:cs="Times New Roman"/>
                <w:color w:val="333333"/>
                <w:sz w:val="18"/>
                <w:szCs w:val="18"/>
              </w:rPr>
              <w:br/>
            </w:r>
            <w:r w:rsidRPr="00A640F6">
              <w:rPr>
                <w:rFonts w:eastAsia="Times New Roman" w:cs="Times New Roman"/>
                <w:b/>
                <w:bCs/>
                <w:color w:val="333333"/>
                <w:sz w:val="18"/>
                <w:szCs w:val="18"/>
              </w:rPr>
              <w:t>7,5%</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5</w:t>
            </w:r>
            <w:r w:rsidRPr="00A640F6">
              <w:rPr>
                <w:rFonts w:eastAsia="Times New Roman" w:cs="Times New Roman"/>
                <w:color w:val="333333"/>
                <w:sz w:val="18"/>
                <w:szCs w:val="18"/>
              </w:rPr>
              <w:br/>
            </w:r>
            <w:r w:rsidRPr="00A640F6">
              <w:rPr>
                <w:rFonts w:eastAsia="Times New Roman" w:cs="Times New Roman"/>
                <w:b/>
                <w:bCs/>
                <w:color w:val="333333"/>
                <w:sz w:val="18"/>
                <w:szCs w:val="18"/>
              </w:rPr>
              <w:t>( 2đ)</w:t>
            </w:r>
            <w:r w:rsidRPr="00A640F6">
              <w:rPr>
                <w:rFonts w:eastAsia="Times New Roman" w:cs="Times New Roman"/>
                <w:color w:val="333333"/>
                <w:sz w:val="18"/>
                <w:szCs w:val="18"/>
              </w:rPr>
              <w:br/>
            </w:r>
            <w:r w:rsidRPr="00A640F6">
              <w:rPr>
                <w:rFonts w:eastAsia="Times New Roman" w:cs="Times New Roman"/>
                <w:b/>
                <w:bCs/>
                <w:color w:val="333333"/>
                <w:sz w:val="18"/>
                <w:szCs w:val="18"/>
              </w:rPr>
              <w:t>20%</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Chương v : Cảm ứng điện từ</w:t>
            </w:r>
          </w:p>
        </w:tc>
        <w:tc>
          <w:tcPr>
            <w:tcW w:w="24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Viết được công thức tính từ thông qua một diện tích và nêu được đơn vị đo từ thông. Nêu được các cách làm biến đổi từ thông.</w:t>
            </w:r>
            <w:r w:rsidRPr="00A640F6">
              <w:rPr>
                <w:rFonts w:eastAsia="Times New Roman" w:cs="Times New Roman"/>
                <w:color w:val="333333"/>
                <w:sz w:val="18"/>
                <w:szCs w:val="18"/>
              </w:rPr>
              <w:br/>
              <w:t>- Nêu được hiện tượng tự cảm là gì.</w:t>
            </w:r>
            <w:r w:rsidRPr="00A640F6">
              <w:rPr>
                <w:rFonts w:eastAsia="Times New Roman" w:cs="Times New Roman"/>
                <w:color w:val="333333"/>
                <w:sz w:val="18"/>
                <w:szCs w:val="18"/>
              </w:rPr>
              <w:br/>
              <w:t>- Nêu được độ tự cảm là gì và đơn vị đo độ tự cảm.</w:t>
            </w:r>
            <w:r w:rsidRPr="00A640F6">
              <w:rPr>
                <w:rFonts w:eastAsia="Times New Roman" w:cs="Times New Roman"/>
                <w:color w:val="333333"/>
                <w:sz w:val="18"/>
                <w:szCs w:val="18"/>
              </w:rPr>
              <w:br/>
              <w:t>- Nêu được từ trường trong lòng ống dây có dòng điện chạy qua và mọi từ trường đều mang năng lượng.</w:t>
            </w:r>
            <w:r w:rsidRPr="00A640F6">
              <w:rPr>
                <w:rFonts w:eastAsia="Times New Roman" w:cs="Times New Roman"/>
                <w:color w:val="333333"/>
                <w:sz w:val="18"/>
                <w:szCs w:val="18"/>
              </w:rPr>
              <w:br/>
              <w:t>- Viết được công thức tính năng lượng của từ trường trong lòng ống dây có dòng điện chạy qua.</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Viết được hệ thức</w:t>
            </w:r>
            <w:r w:rsidRPr="00A640F6">
              <w:rPr>
                <w:rFonts w:eastAsia="Times New Roman" w:cs="Times New Roman"/>
                <w:color w:val="333333"/>
                <w:sz w:val="18"/>
                <w:szCs w:val="18"/>
              </w:rPr>
              <w:br/>
              <w:t>F = BScosa, </w:t>
            </w:r>
            <w:r w:rsidRPr="00A640F6">
              <w:rPr>
                <w:rFonts w:eastAsia="Times New Roman" w:cs="Times New Roman"/>
                <w:noProof/>
                <w:color w:val="333333"/>
                <w:sz w:val="18"/>
                <w:szCs w:val="18"/>
              </w:rPr>
              <mc:AlternateContent>
                <mc:Choice Requires="wps">
                  <w:drawing>
                    <wp:inline distT="0" distB="0" distL="0" distR="0" wp14:anchorId="4F9873A3" wp14:editId="7C99641E">
                      <wp:extent cx="723900" cy="371475"/>
                      <wp:effectExtent l="0" t="0" r="0" b="0"/>
                      <wp:docPr id="4" name="AutoShape 1" descr="C:\Users\ADMINI~1\AppData\Local\Temp\msohtml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27E508" id="AutoShape 1" o:spid="_x0000_s1026" style="width:57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" filled="f" stroked="f">
                      <o:lock v:ext="edit" aspectratio="t"/>
                      <w10:anchorlock/>
                    </v:rect>
                  </w:pict>
                </mc:Fallback>
              </mc:AlternateContent>
            </w:r>
            <w:r w:rsidRPr="00A640F6">
              <w:rPr>
                <w:rFonts w:eastAsia="Times New Roman" w:cs="Times New Roman"/>
                <w:color w:val="333333"/>
                <w:sz w:val="18"/>
                <w:szCs w:val="18"/>
              </w:rPr>
              <w:t> , e</w:t>
            </w:r>
            <w:r w:rsidRPr="00A640F6">
              <w:rPr>
                <w:rFonts w:eastAsia="Times New Roman" w:cs="Times New Roman"/>
                <w:color w:val="333333"/>
                <w:sz w:val="14"/>
                <w:szCs w:val="14"/>
                <w:vertAlign w:val="subscript"/>
              </w:rPr>
              <w:t>tc</w:t>
            </w:r>
            <w:r w:rsidRPr="00A640F6">
              <w:rPr>
                <w:rFonts w:eastAsia="Times New Roman" w:cs="Times New Roman"/>
                <w:color w:val="333333"/>
                <w:sz w:val="18"/>
                <w:szCs w:val="18"/>
              </w:rPr>
              <w:t> = - L</w:t>
            </w:r>
            <w:r w:rsidRPr="00A640F6">
              <w:rPr>
                <w:rFonts w:eastAsia="Times New Roman" w:cs="Times New Roman"/>
                <w:noProof/>
                <w:color w:val="333333"/>
                <w:sz w:val="18"/>
                <w:szCs w:val="18"/>
              </w:rPr>
              <mc:AlternateContent>
                <mc:Choice Requires="wps">
                  <w:drawing>
                    <wp:inline distT="0" distB="0" distL="0" distR="0" wp14:anchorId="26991F5D" wp14:editId="1A258E68">
                      <wp:extent cx="219075" cy="390525"/>
                      <wp:effectExtent l="0" t="0" r="0" b="0"/>
                      <wp:docPr id="3" name="AutoShape 2" descr="C:\Users\ADMINI~1\AppData\Local\Temp\msohtml1\01\clip_image007.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907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7B322C" id="AutoShape 2" o:spid="_x0000_s1026" style="width:17.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" filled="f" stroked="f">
                      <o:lock v:ext="edit" aspectratio="t"/>
                      <w10:anchorlock/>
                    </v:rect>
                  </w:pict>
                </mc:Fallback>
              </mc:AlternateContent>
            </w:r>
            <w:r w:rsidRPr="00A640F6">
              <w:rPr>
                <w:rFonts w:eastAsia="Times New Roman" w:cs="Times New Roman"/>
                <w:color w:val="333333"/>
                <w:sz w:val="18"/>
                <w:szCs w:val="18"/>
              </w:rPr>
              <w:br/>
              <w:t>, W = </w:t>
            </w:r>
            <w:r w:rsidRPr="00A640F6">
              <w:rPr>
                <w:rFonts w:eastAsia="Times New Roman" w:cs="Times New Roman"/>
                <w:noProof/>
                <w:color w:val="333333"/>
                <w:sz w:val="18"/>
                <w:szCs w:val="18"/>
              </w:rPr>
              <mc:AlternateContent>
                <mc:Choice Requires="wps">
                  <w:drawing>
                    <wp:inline distT="0" distB="0" distL="0" distR="0" wp14:anchorId="5B5502E2" wp14:editId="0E6B3243">
                      <wp:extent cx="152400" cy="390525"/>
                      <wp:effectExtent l="0" t="0" r="0" b="0"/>
                      <wp:docPr id="2" name="AutoShape 3" descr="C:\Users\ADMINI~1\AppData\Local\Temp\msohtml1\01\clip_image009.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BB2BE5" id="AutoShape 3" o:spid="_x0000_s1026" style="width:12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" filled="f" stroked="f">
                      <o:lock v:ext="edit" aspectratio="t"/>
                      <w10:anchorlock/>
                    </v:rect>
                  </w:pict>
                </mc:Fallback>
              </mc:AlternateContent>
            </w:r>
            <w:r w:rsidRPr="00A640F6">
              <w:rPr>
                <w:rFonts w:eastAsia="Times New Roman" w:cs="Times New Roman"/>
                <w:color w:val="333333"/>
                <w:sz w:val="18"/>
                <w:szCs w:val="18"/>
              </w:rPr>
              <w:t>Li</w:t>
            </w:r>
            <w:r w:rsidRPr="00A640F6">
              <w:rPr>
                <w:rFonts w:eastAsia="Times New Roman" w:cs="Times New Roman"/>
                <w:color w:val="333333"/>
                <w:sz w:val="14"/>
                <w:szCs w:val="14"/>
                <w:vertAlign w:val="superscript"/>
              </w:rPr>
              <w:t>2</w:t>
            </w:r>
            <w:r w:rsidRPr="00A640F6">
              <w:rPr>
                <w:rFonts w:eastAsia="Times New Roman" w:cs="Times New Roman"/>
                <w:color w:val="333333"/>
                <w:sz w:val="18"/>
                <w:szCs w:val="18"/>
              </w:rPr>
              <w:t>.</w:t>
            </w:r>
            <w:r w:rsidRPr="00A640F6">
              <w:rPr>
                <w:rFonts w:eastAsia="Times New Roman" w:cs="Times New Roman"/>
                <w:color w:val="333333"/>
                <w:sz w:val="18"/>
                <w:szCs w:val="18"/>
              </w:rPr>
              <w:br/>
              <w:t> </w:t>
            </w:r>
          </w:p>
        </w:tc>
        <w:tc>
          <w:tcPr>
            <w:tcW w:w="18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Vận dụng được công thức F = BScosa.</w:t>
            </w:r>
            <w:r w:rsidRPr="00A640F6">
              <w:rPr>
                <w:rFonts w:eastAsia="Times New Roman" w:cs="Times New Roman"/>
                <w:color w:val="333333"/>
                <w:sz w:val="18"/>
                <w:szCs w:val="18"/>
              </w:rPr>
              <w:br/>
              <w:t>- Tính được suất điện động tự cảm trong ống dây khi dòng điện chạy qua nó có cường độ biến đổi đều theo thời gian.</w:t>
            </w:r>
            <w:r w:rsidRPr="00A640F6">
              <w:rPr>
                <w:rFonts w:eastAsia="Times New Roman" w:cs="Times New Roman"/>
                <w:color w:val="333333"/>
                <w:sz w:val="18"/>
                <w:szCs w:val="18"/>
              </w:rPr>
              <w:br/>
              <w:t>- Tính được năng lượng từ trường trong ống dây.</w:t>
            </w:r>
          </w:p>
        </w:tc>
        <w:tc>
          <w:tcPr>
            <w:tcW w:w="18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Vận dụng được các hệ thức </w:t>
            </w:r>
            <w:r w:rsidRPr="00A640F6">
              <w:rPr>
                <w:rFonts w:eastAsia="Times New Roman" w:cs="Times New Roman"/>
                <w:noProof/>
                <w:color w:val="333333"/>
                <w:sz w:val="18"/>
                <w:szCs w:val="18"/>
              </w:rPr>
              <mc:AlternateContent>
                <mc:Choice Requires="wps">
                  <w:drawing>
                    <wp:inline distT="0" distB="0" distL="0" distR="0" wp14:anchorId="675C789B" wp14:editId="121225DB">
                      <wp:extent cx="723900" cy="371475"/>
                      <wp:effectExtent l="0" t="0" r="0" b="0"/>
                      <wp:docPr id="1" name="AutoShape 4" descr="C:\Users\ADMINI~1\AppData\Local\Temp\msohtml1\01\clip_image00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C61662" id="AutoShape 4" o:spid="_x0000_s1026" style="width:57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" filled="f" stroked="f">
                      <o:lock v:ext="edit" aspectratio="t"/>
                      <w10:anchorlock/>
                    </v:rect>
                  </w:pict>
                </mc:Fallback>
              </mc:AlternateContent>
            </w:r>
            <w:r w:rsidRPr="00A640F6">
              <w:rPr>
                <w:rFonts w:eastAsia="Times New Roman" w:cs="Times New Roman"/>
                <w:color w:val="333333"/>
                <w:sz w:val="18"/>
                <w:szCs w:val="18"/>
              </w:rPr>
              <w:t> và e</w:t>
            </w:r>
            <w:r w:rsidRPr="00A640F6">
              <w:rPr>
                <w:rFonts w:eastAsia="Times New Roman" w:cs="Times New Roman"/>
                <w:color w:val="333333"/>
                <w:sz w:val="14"/>
                <w:szCs w:val="14"/>
                <w:vertAlign w:val="subscript"/>
              </w:rPr>
              <w:t>c</w:t>
            </w:r>
            <w:r w:rsidRPr="00A640F6">
              <w:rPr>
                <w:rFonts w:eastAsia="Times New Roman" w:cs="Times New Roman"/>
                <w:color w:val="333333"/>
                <w:sz w:val="18"/>
                <w:szCs w:val="18"/>
              </w:rPr>
              <w:t> = Bv</w:t>
            </w:r>
            <w:r w:rsidRPr="00A640F6">
              <w:rPr>
                <w:rFonts w:eastAsia="Times New Roman" w:cs="Times New Roman"/>
                <w:i/>
                <w:iCs/>
                <w:color w:val="333333"/>
                <w:sz w:val="18"/>
                <w:szCs w:val="18"/>
              </w:rPr>
              <w:t>l</w:t>
            </w:r>
            <w:r w:rsidRPr="00A640F6">
              <w:rPr>
                <w:rFonts w:eastAsia="Times New Roman" w:cs="Times New Roman"/>
                <w:color w:val="333333"/>
                <w:sz w:val="18"/>
                <w:szCs w:val="18"/>
              </w:rPr>
              <w:t>sina.</w:t>
            </w:r>
            <w:r w:rsidRPr="00A640F6">
              <w:rPr>
                <w:rFonts w:eastAsia="Times New Roman" w:cs="Times New Roman"/>
                <w:color w:val="333333"/>
                <w:sz w:val="18"/>
                <w:szCs w:val="18"/>
              </w:rPr>
              <w:br/>
              <w:t> </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14316E">
        <w:trPr>
          <w:trHeight w:val="1020"/>
        </w:trPr>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lastRenderedPageBreak/>
              <w:t>Số câu </w:t>
            </w:r>
            <w:r w:rsidRPr="00A640F6">
              <w:rPr>
                <w:rFonts w:eastAsia="Times New Roman" w:cs="Times New Roman"/>
                <w:color w:val="333333"/>
                <w:sz w:val="18"/>
                <w:szCs w:val="18"/>
              </w:rPr>
              <w:br/>
            </w:r>
            <w:r w:rsidRPr="00A640F6">
              <w:rPr>
                <w:rFonts w:eastAsia="Times New Roman" w:cs="Times New Roman"/>
                <w:b/>
                <w:bCs/>
                <w:color w:val="333333"/>
                <w:sz w:val="18"/>
                <w:szCs w:val="18"/>
              </w:rPr>
              <w:t>( điểm)</w:t>
            </w:r>
            <w:r w:rsidRPr="00A640F6">
              <w:rPr>
                <w:rFonts w:eastAsia="Times New Roman" w:cs="Times New Roman"/>
                <w:color w:val="333333"/>
                <w:sz w:val="18"/>
                <w:szCs w:val="18"/>
              </w:rPr>
              <w:br/>
            </w:r>
            <w:r w:rsidRPr="00A640F6">
              <w:rPr>
                <w:rFonts w:eastAsia="Times New Roman" w:cs="Times New Roman"/>
                <w:b/>
                <w:bCs/>
                <w:color w:val="333333"/>
                <w:sz w:val="18"/>
                <w:szCs w:val="18"/>
              </w:rPr>
              <w:t>Tỉ lệ</w:t>
            </w:r>
          </w:p>
        </w:tc>
        <w:tc>
          <w:tcPr>
            <w:tcW w:w="37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2 </w:t>
            </w:r>
            <w:r w:rsidRPr="00A640F6">
              <w:rPr>
                <w:rFonts w:eastAsia="Times New Roman" w:cs="Times New Roman"/>
                <w:color w:val="333333"/>
                <w:sz w:val="18"/>
                <w:szCs w:val="18"/>
              </w:rPr>
              <w:br/>
            </w:r>
            <w:r w:rsidRPr="00A640F6">
              <w:rPr>
                <w:rFonts w:eastAsia="Times New Roman" w:cs="Times New Roman"/>
                <w:b/>
                <w:bCs/>
                <w:color w:val="333333"/>
                <w:sz w:val="18"/>
                <w:szCs w:val="18"/>
              </w:rPr>
              <w:t>( 0,5đ)</w:t>
            </w:r>
            <w:r w:rsidRPr="00A640F6">
              <w:rPr>
                <w:rFonts w:eastAsia="Times New Roman" w:cs="Times New Roman"/>
                <w:color w:val="333333"/>
                <w:sz w:val="18"/>
                <w:szCs w:val="18"/>
              </w:rPr>
              <w:br/>
            </w:r>
            <w:r w:rsidRPr="00A640F6">
              <w:rPr>
                <w:rFonts w:eastAsia="Times New Roman" w:cs="Times New Roman"/>
                <w:b/>
                <w:bCs/>
                <w:color w:val="333333"/>
                <w:sz w:val="18"/>
                <w:szCs w:val="18"/>
              </w:rPr>
              <w:t>7,5 %</w:t>
            </w:r>
          </w:p>
        </w:tc>
        <w:tc>
          <w:tcPr>
            <w:tcW w:w="36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 TN + 1 TL</w:t>
            </w:r>
            <w:r w:rsidRPr="00A640F6">
              <w:rPr>
                <w:rFonts w:eastAsia="Times New Roman" w:cs="Times New Roman"/>
                <w:color w:val="333333"/>
                <w:sz w:val="18"/>
                <w:szCs w:val="18"/>
              </w:rPr>
              <w:br/>
            </w:r>
            <w:r w:rsidRPr="00A640F6">
              <w:rPr>
                <w:rFonts w:eastAsia="Times New Roman" w:cs="Times New Roman"/>
                <w:b/>
                <w:bCs/>
                <w:color w:val="333333"/>
                <w:sz w:val="18"/>
                <w:szCs w:val="18"/>
              </w:rPr>
              <w:t>( 1,5 đ)</w:t>
            </w:r>
            <w:r w:rsidRPr="00A640F6">
              <w:rPr>
                <w:rFonts w:eastAsia="Times New Roman" w:cs="Times New Roman"/>
                <w:color w:val="333333"/>
                <w:sz w:val="18"/>
                <w:szCs w:val="18"/>
              </w:rPr>
              <w:br/>
            </w:r>
            <w:r w:rsidRPr="00A640F6">
              <w:rPr>
                <w:rFonts w:eastAsia="Times New Roman" w:cs="Times New Roman"/>
                <w:b/>
                <w:bCs/>
                <w:color w:val="333333"/>
                <w:sz w:val="18"/>
                <w:szCs w:val="18"/>
              </w:rPr>
              <w:t>7,5%</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65</w:t>
            </w:r>
            <w:r w:rsidRPr="00A640F6">
              <w:rPr>
                <w:rFonts w:eastAsia="Times New Roman" w:cs="Times New Roman"/>
                <w:color w:val="333333"/>
                <w:sz w:val="18"/>
                <w:szCs w:val="18"/>
              </w:rPr>
              <w:br/>
            </w:r>
            <w:r w:rsidRPr="00A640F6">
              <w:rPr>
                <w:rFonts w:eastAsia="Times New Roman" w:cs="Times New Roman"/>
                <w:b/>
                <w:bCs/>
                <w:color w:val="333333"/>
                <w:sz w:val="18"/>
                <w:szCs w:val="18"/>
              </w:rPr>
              <w:t>( 2,0đ)</w:t>
            </w:r>
            <w:r w:rsidRPr="00A640F6">
              <w:rPr>
                <w:rFonts w:eastAsia="Times New Roman" w:cs="Times New Roman"/>
                <w:color w:val="333333"/>
                <w:sz w:val="18"/>
                <w:szCs w:val="18"/>
              </w:rPr>
              <w:br/>
            </w:r>
            <w:r w:rsidRPr="00A640F6">
              <w:rPr>
                <w:rFonts w:eastAsia="Times New Roman" w:cs="Times New Roman"/>
                <w:b/>
                <w:bCs/>
                <w:color w:val="333333"/>
                <w:sz w:val="18"/>
                <w:szCs w:val="18"/>
              </w:rPr>
              <w:t>20%</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Chương VI : Khúc xạ ánh sáng</w:t>
            </w:r>
          </w:p>
        </w:tc>
        <w:tc>
          <w:tcPr>
            <w:tcW w:w="24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Nêu được chiết suất tuyệt đối, chiết suất tỉ đối là gì và mối quan hệ giữa các chiết suất này với tốc độ của ánh sáng trong các môi trường.</w:t>
            </w:r>
            <w:r w:rsidRPr="00A640F6">
              <w:rPr>
                <w:rFonts w:eastAsia="Times New Roman" w:cs="Times New Roman"/>
                <w:color w:val="333333"/>
                <w:sz w:val="18"/>
                <w:szCs w:val="18"/>
              </w:rPr>
              <w:br/>
              <w:t>- Mô tả được hiện tượng phản xạ toàn phần và nêu được điều kiện xảy ra hiện tượng này.</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18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Vận dụng được hệ thức của định luật khúc xạ ánh sáng.</w:t>
            </w:r>
            <w:r w:rsidRPr="00A640F6">
              <w:rPr>
                <w:rFonts w:eastAsia="Times New Roman" w:cs="Times New Roman"/>
                <w:color w:val="333333"/>
                <w:sz w:val="18"/>
                <w:szCs w:val="18"/>
              </w:rPr>
              <w:br/>
              <w:t>- Giải được các bài tập về hiện tượng phản xạ toàn phần.</w:t>
            </w:r>
          </w:p>
        </w:tc>
        <w:tc>
          <w:tcPr>
            <w:tcW w:w="18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Số câu</w:t>
            </w:r>
            <w:r w:rsidRPr="00A640F6">
              <w:rPr>
                <w:rFonts w:eastAsia="Times New Roman" w:cs="Times New Roman"/>
                <w:color w:val="333333"/>
                <w:sz w:val="18"/>
                <w:szCs w:val="18"/>
              </w:rPr>
              <w:br/>
            </w:r>
            <w:r w:rsidRPr="00A640F6">
              <w:rPr>
                <w:rFonts w:eastAsia="Times New Roman" w:cs="Times New Roman"/>
                <w:b/>
                <w:bCs/>
                <w:color w:val="333333"/>
                <w:sz w:val="18"/>
                <w:szCs w:val="18"/>
              </w:rPr>
              <w:t>(điểm)</w:t>
            </w:r>
            <w:r w:rsidRPr="00A640F6">
              <w:rPr>
                <w:rFonts w:eastAsia="Times New Roman" w:cs="Times New Roman"/>
                <w:color w:val="333333"/>
                <w:sz w:val="18"/>
                <w:szCs w:val="18"/>
              </w:rPr>
              <w:br/>
            </w:r>
            <w:r w:rsidRPr="00A640F6">
              <w:rPr>
                <w:rFonts w:eastAsia="Times New Roman" w:cs="Times New Roman"/>
                <w:b/>
                <w:bCs/>
                <w:color w:val="333333"/>
                <w:sz w:val="18"/>
                <w:szCs w:val="18"/>
              </w:rPr>
              <w:t>Tỉ lệ</w:t>
            </w:r>
          </w:p>
        </w:tc>
        <w:tc>
          <w:tcPr>
            <w:tcW w:w="37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2 </w:t>
            </w:r>
            <w:r w:rsidRPr="00A640F6">
              <w:rPr>
                <w:rFonts w:eastAsia="Times New Roman" w:cs="Times New Roman"/>
                <w:color w:val="333333"/>
                <w:sz w:val="18"/>
                <w:szCs w:val="18"/>
              </w:rPr>
              <w:br/>
            </w:r>
            <w:r w:rsidRPr="00A640F6">
              <w:rPr>
                <w:rFonts w:eastAsia="Times New Roman" w:cs="Times New Roman"/>
                <w:b/>
                <w:bCs/>
                <w:color w:val="333333"/>
                <w:sz w:val="18"/>
                <w:szCs w:val="18"/>
              </w:rPr>
              <w:t>( 0,5đ)</w:t>
            </w:r>
            <w:r w:rsidRPr="00A640F6">
              <w:rPr>
                <w:rFonts w:eastAsia="Times New Roman" w:cs="Times New Roman"/>
                <w:color w:val="333333"/>
                <w:sz w:val="18"/>
                <w:szCs w:val="18"/>
              </w:rPr>
              <w:br/>
              <w:t> </w:t>
            </w:r>
          </w:p>
        </w:tc>
        <w:tc>
          <w:tcPr>
            <w:tcW w:w="36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 TN + 1 TL</w:t>
            </w:r>
            <w:r w:rsidRPr="00A640F6">
              <w:rPr>
                <w:rFonts w:eastAsia="Times New Roman" w:cs="Times New Roman"/>
                <w:color w:val="333333"/>
                <w:sz w:val="18"/>
                <w:szCs w:val="18"/>
              </w:rPr>
              <w:br/>
            </w:r>
            <w:r w:rsidRPr="00A640F6">
              <w:rPr>
                <w:rFonts w:eastAsia="Times New Roman" w:cs="Times New Roman"/>
                <w:b/>
                <w:bCs/>
                <w:color w:val="333333"/>
                <w:sz w:val="18"/>
                <w:szCs w:val="18"/>
              </w:rPr>
              <w:t>( 1,5 đ)</w:t>
            </w:r>
            <w:r w:rsidRPr="00A640F6">
              <w:rPr>
                <w:rFonts w:eastAsia="Times New Roman" w:cs="Times New Roman"/>
                <w:color w:val="333333"/>
                <w:sz w:val="18"/>
                <w:szCs w:val="18"/>
              </w:rPr>
              <w:br/>
              <w:t> </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5 </w:t>
            </w:r>
            <w:r w:rsidRPr="00A640F6">
              <w:rPr>
                <w:rFonts w:eastAsia="Times New Roman" w:cs="Times New Roman"/>
                <w:color w:val="333333"/>
                <w:sz w:val="18"/>
                <w:szCs w:val="18"/>
              </w:rPr>
              <w:br/>
            </w:r>
            <w:r w:rsidRPr="00A640F6">
              <w:rPr>
                <w:rFonts w:eastAsia="Times New Roman" w:cs="Times New Roman"/>
                <w:b/>
                <w:bCs/>
                <w:color w:val="333333"/>
                <w:sz w:val="18"/>
                <w:szCs w:val="18"/>
              </w:rPr>
              <w:t>(2,0)</w:t>
            </w:r>
            <w:r w:rsidRPr="00A640F6">
              <w:rPr>
                <w:rFonts w:eastAsia="Times New Roman" w:cs="Times New Roman"/>
                <w:color w:val="333333"/>
                <w:sz w:val="18"/>
                <w:szCs w:val="18"/>
              </w:rPr>
              <w:br/>
            </w:r>
            <w:r w:rsidRPr="00A640F6">
              <w:rPr>
                <w:rFonts w:eastAsia="Times New Roman" w:cs="Times New Roman"/>
                <w:b/>
                <w:bCs/>
                <w:color w:val="333333"/>
                <w:sz w:val="18"/>
                <w:szCs w:val="18"/>
              </w:rPr>
              <w:t>20%</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Chương VII : Mắt các dụng cụ quang học</w:t>
            </w:r>
          </w:p>
        </w:tc>
        <w:tc>
          <w:tcPr>
            <w:tcW w:w="241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Viết được các công thức về lăng kính.</w:t>
            </w:r>
            <w:r w:rsidRPr="00A640F6">
              <w:rPr>
                <w:rFonts w:eastAsia="Times New Roman" w:cs="Times New Roman"/>
                <w:color w:val="333333"/>
                <w:sz w:val="18"/>
                <w:szCs w:val="18"/>
              </w:rPr>
              <w:br/>
              <w:t>- Nêu được thấu kính mỏng là gì.</w:t>
            </w:r>
            <w:r w:rsidRPr="00A640F6">
              <w:rPr>
                <w:rFonts w:eastAsia="Times New Roman" w:cs="Times New Roman"/>
                <w:color w:val="333333"/>
                <w:sz w:val="18"/>
                <w:szCs w:val="18"/>
              </w:rPr>
              <w:br/>
              <w:t>- Nêu được trục chính, quang tâm, tiêu điểm chính, tiêu điểm phụ, tiêu diện và tiêu cự của thấu kính mỏng là gì.</w:t>
            </w:r>
            <w:r w:rsidRPr="00A640F6">
              <w:rPr>
                <w:rFonts w:eastAsia="Times New Roman" w:cs="Times New Roman"/>
                <w:color w:val="333333"/>
                <w:sz w:val="18"/>
                <w:szCs w:val="18"/>
              </w:rPr>
              <w:br/>
              <w:t>- Nêu được số phóng đại của ảnh tạo bởi thấu kính là gì.</w:t>
            </w:r>
            <w:r w:rsidRPr="00A640F6">
              <w:rPr>
                <w:rFonts w:eastAsia="Times New Roman" w:cs="Times New Roman"/>
                <w:color w:val="333333"/>
                <w:sz w:val="18"/>
                <w:szCs w:val="18"/>
              </w:rPr>
              <w:br/>
              <w:t>- Viết được các công thức về thấu kính.</w:t>
            </w:r>
            <w:r w:rsidRPr="00A640F6">
              <w:rPr>
                <w:rFonts w:eastAsia="Times New Roman" w:cs="Times New Roman"/>
                <w:color w:val="333333"/>
                <w:sz w:val="18"/>
                <w:szCs w:val="18"/>
              </w:rPr>
              <w:br/>
              <w:t>- Nêu được sự điều tiết của mắt khi nhìn vật ở điểm cực cận và ở điểm cực viễn.</w:t>
            </w:r>
          </w:p>
          <w:p w:rsidR="00A640F6" w:rsidRPr="00A640F6" w:rsidRDefault="00A640F6" w:rsidP="00A640F6">
            <w:pPr>
              <w:spacing w:after="0" w:line="240" w:lineRule="auto"/>
              <w:outlineLvl w:val="0"/>
              <w:rPr>
                <w:rFonts w:eastAsia="Times New Roman" w:cs="Times New Roman"/>
                <w:b/>
                <w:bCs/>
                <w:color w:val="333333"/>
                <w:kern w:val="36"/>
                <w:sz w:val="27"/>
                <w:szCs w:val="27"/>
              </w:rPr>
            </w:pPr>
            <w:r w:rsidRPr="00A640F6">
              <w:rPr>
                <w:rFonts w:eastAsia="Times New Roman" w:cs="Times New Roman"/>
                <w:b/>
                <w:bCs/>
                <w:color w:val="333333"/>
                <w:kern w:val="36"/>
                <w:sz w:val="18"/>
                <w:szCs w:val="18"/>
              </w:rPr>
              <w:t>- Nêu được đặc điểm của mắt cận, mắt viễn, mắt lão về mặt quang học và nêu cách khắc phục các tật này.</w:t>
            </w:r>
          </w:p>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Mô tả được nguyên tắc cấu tạo và công dụng của kính lúp, kính hiển vi và kính thiên văn.</w:t>
            </w:r>
            <w:r w:rsidRPr="00A640F6">
              <w:rPr>
                <w:rFonts w:eastAsia="Times New Roman" w:cs="Times New Roman"/>
                <w:color w:val="333333"/>
                <w:sz w:val="18"/>
                <w:szCs w:val="18"/>
              </w:rPr>
              <w:br/>
              <w:t>- Nêu được số bội giác là gì.</w:t>
            </w:r>
          </w:p>
        </w:tc>
        <w:tc>
          <w:tcPr>
            <w:tcW w:w="1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outlineLvl w:val="0"/>
              <w:rPr>
                <w:rFonts w:eastAsia="Times New Roman" w:cs="Times New Roman"/>
                <w:b/>
                <w:bCs/>
                <w:color w:val="333333"/>
                <w:kern w:val="36"/>
                <w:sz w:val="27"/>
                <w:szCs w:val="27"/>
              </w:rPr>
            </w:pPr>
            <w:r w:rsidRPr="00A640F6">
              <w:rPr>
                <w:rFonts w:eastAsia="Times New Roman" w:cs="Times New Roman"/>
                <w:b/>
                <w:bCs/>
                <w:color w:val="333333"/>
                <w:kern w:val="36"/>
                <w:sz w:val="18"/>
                <w:szCs w:val="18"/>
              </w:rPr>
              <w:t>- Mô tả được lăng kính là gì.</w:t>
            </w:r>
          </w:p>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Phát biểu được định nghĩa độ tụ của thấu kính và nêu được đơn vị đo độ tụ.</w:t>
            </w:r>
          </w:p>
          <w:p w:rsidR="00A640F6" w:rsidRPr="00A640F6" w:rsidRDefault="00A640F6" w:rsidP="00A640F6">
            <w:pPr>
              <w:spacing w:after="0" w:line="240" w:lineRule="auto"/>
              <w:outlineLvl w:val="0"/>
              <w:rPr>
                <w:rFonts w:eastAsia="Times New Roman" w:cs="Times New Roman"/>
                <w:b/>
                <w:bCs/>
                <w:color w:val="333333"/>
                <w:kern w:val="36"/>
                <w:sz w:val="27"/>
                <w:szCs w:val="27"/>
              </w:rPr>
            </w:pPr>
            <w:r w:rsidRPr="00A640F6">
              <w:rPr>
                <w:rFonts w:eastAsia="Times New Roman" w:cs="Times New Roman"/>
                <w:b/>
                <w:bCs/>
                <w:color w:val="333333"/>
                <w:kern w:val="36"/>
                <w:sz w:val="18"/>
                <w:szCs w:val="18"/>
              </w:rPr>
              <w:t>- Nêu được góc trông và năng suất phân li là gì.</w:t>
            </w:r>
          </w:p>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Viết được công thức tính số bội giác của kính lúp đối với các trường hợp ngắm chừng, của kính hiển vi và kính thiên văn khi ngắm chừng ở vô cực.</w:t>
            </w:r>
          </w:p>
        </w:tc>
        <w:tc>
          <w:tcPr>
            <w:tcW w:w="180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Vận dụng công thức D = =.</w:t>
            </w:r>
            <w:r w:rsidRPr="00A640F6">
              <w:rPr>
                <w:rFonts w:eastAsia="Times New Roman" w:cs="Times New Roman"/>
                <w:color w:val="333333"/>
                <w:sz w:val="18"/>
                <w:szCs w:val="18"/>
              </w:rPr>
              <w:br/>
              <w:t>- Vẽ được đường truyền của một tia sáng bất kì qua một thấu kính mỏng hội tụ, phân kì và hệ hai thấu kính đồng trục.</w:t>
            </w:r>
            <w:r w:rsidRPr="00A640F6">
              <w:rPr>
                <w:rFonts w:eastAsia="Times New Roman" w:cs="Times New Roman"/>
                <w:color w:val="333333"/>
                <w:sz w:val="18"/>
                <w:szCs w:val="18"/>
              </w:rPr>
              <w:br/>
              <w:t>- Vận dụng công thức thấu kính và công thức tính số phóng đại dài để giải các bài tập.</w:t>
            </w:r>
            <w:r w:rsidRPr="00A640F6">
              <w:rPr>
                <w:rFonts w:eastAsia="Times New Roman" w:cs="Times New Roman"/>
                <w:color w:val="333333"/>
                <w:sz w:val="18"/>
                <w:szCs w:val="18"/>
              </w:rPr>
              <w:br/>
              <w:t>- Giải được các bài tập về mắt cận và mắt lão.</w:t>
            </w:r>
            <w:r w:rsidRPr="00A640F6">
              <w:rPr>
                <w:rFonts w:eastAsia="Times New Roman" w:cs="Times New Roman"/>
                <w:color w:val="333333"/>
                <w:sz w:val="18"/>
                <w:szCs w:val="18"/>
              </w:rPr>
              <w:br/>
              <w:t>- Dựng được ảnh của vật tạo bởi kính lúp, kính hiển vi và kính thiên văn.</w:t>
            </w:r>
            <w:r w:rsidRPr="00A640F6">
              <w:rPr>
                <w:rFonts w:eastAsia="Times New Roman" w:cs="Times New Roman"/>
                <w:color w:val="333333"/>
                <w:sz w:val="18"/>
                <w:szCs w:val="18"/>
              </w:rPr>
              <w:br/>
              <w:t>- Giải được các bài tập về kính lúp, kính hiển vi và kính thiên văn.</w:t>
            </w:r>
          </w:p>
        </w:tc>
        <w:tc>
          <w:tcPr>
            <w:tcW w:w="188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outlineLvl w:val="0"/>
              <w:rPr>
                <w:rFonts w:eastAsia="Times New Roman" w:cs="Times New Roman"/>
                <w:b/>
                <w:bCs/>
                <w:color w:val="333333"/>
                <w:kern w:val="36"/>
                <w:sz w:val="27"/>
                <w:szCs w:val="27"/>
              </w:rPr>
            </w:pPr>
            <w:r w:rsidRPr="00A640F6">
              <w:rPr>
                <w:rFonts w:eastAsia="Times New Roman" w:cs="Times New Roman"/>
                <w:b/>
                <w:bCs/>
                <w:color w:val="333333"/>
                <w:kern w:val="36"/>
                <w:sz w:val="18"/>
                <w:szCs w:val="18"/>
              </w:rPr>
              <w:t>- Vận dụng được các công thức về lăng kính để tính được góc ló, góc lệch và góc lệch cực tiểu.</w:t>
            </w:r>
          </w:p>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Dựng được ảnh của một vật thật tạo bởi thấu kính.</w:t>
            </w:r>
            <w:r w:rsidRPr="00A640F6">
              <w:rPr>
                <w:rFonts w:eastAsia="Times New Roman" w:cs="Times New Roman"/>
                <w:color w:val="333333"/>
                <w:sz w:val="18"/>
                <w:szCs w:val="18"/>
              </w:rPr>
              <w:br/>
              <w:t>- Giải được các bài tập về hệ quang đồng trục.</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color w:val="333333"/>
                <w:sz w:val="18"/>
                <w:szCs w:val="18"/>
              </w:rPr>
              <w:t> </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Số câu</w:t>
            </w:r>
            <w:r w:rsidRPr="00A640F6">
              <w:rPr>
                <w:rFonts w:eastAsia="Times New Roman" w:cs="Times New Roman"/>
                <w:color w:val="333333"/>
                <w:sz w:val="18"/>
                <w:szCs w:val="18"/>
              </w:rPr>
              <w:br/>
            </w:r>
            <w:r w:rsidRPr="00A640F6">
              <w:rPr>
                <w:rFonts w:eastAsia="Times New Roman" w:cs="Times New Roman"/>
                <w:b/>
                <w:bCs/>
                <w:color w:val="333333"/>
                <w:sz w:val="18"/>
                <w:szCs w:val="18"/>
              </w:rPr>
              <w:t>( điểm)</w:t>
            </w:r>
            <w:r w:rsidRPr="00A640F6">
              <w:rPr>
                <w:rFonts w:eastAsia="Times New Roman" w:cs="Times New Roman"/>
                <w:color w:val="333333"/>
                <w:sz w:val="18"/>
                <w:szCs w:val="18"/>
              </w:rPr>
              <w:br/>
            </w:r>
            <w:r w:rsidRPr="00A640F6">
              <w:rPr>
                <w:rFonts w:eastAsia="Times New Roman" w:cs="Times New Roman"/>
                <w:b/>
                <w:bCs/>
                <w:color w:val="333333"/>
                <w:sz w:val="18"/>
                <w:szCs w:val="18"/>
              </w:rPr>
              <w:t>Tỉ lệ</w:t>
            </w:r>
          </w:p>
        </w:tc>
        <w:tc>
          <w:tcPr>
            <w:tcW w:w="37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4</w:t>
            </w:r>
            <w:r w:rsidRPr="00A640F6">
              <w:rPr>
                <w:rFonts w:eastAsia="Times New Roman" w:cs="Times New Roman"/>
                <w:color w:val="333333"/>
                <w:sz w:val="18"/>
                <w:szCs w:val="18"/>
              </w:rPr>
              <w:br/>
            </w:r>
            <w:r w:rsidRPr="00A640F6">
              <w:rPr>
                <w:rFonts w:eastAsia="Times New Roman" w:cs="Times New Roman"/>
                <w:b/>
                <w:bCs/>
                <w:color w:val="333333"/>
                <w:sz w:val="18"/>
                <w:szCs w:val="18"/>
              </w:rPr>
              <w:t>(2,0 đ)</w:t>
            </w:r>
            <w:r w:rsidRPr="00A640F6">
              <w:rPr>
                <w:rFonts w:eastAsia="Times New Roman" w:cs="Times New Roman"/>
                <w:color w:val="333333"/>
                <w:sz w:val="18"/>
                <w:szCs w:val="18"/>
              </w:rPr>
              <w:br/>
            </w:r>
            <w:r w:rsidRPr="00A640F6">
              <w:rPr>
                <w:rFonts w:eastAsia="Times New Roman" w:cs="Times New Roman"/>
                <w:b/>
                <w:bCs/>
                <w:color w:val="333333"/>
                <w:sz w:val="18"/>
                <w:szCs w:val="18"/>
              </w:rPr>
              <w:t>12,5%</w:t>
            </w:r>
          </w:p>
        </w:tc>
        <w:tc>
          <w:tcPr>
            <w:tcW w:w="36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8 TN + 1 TL</w:t>
            </w:r>
            <w:r w:rsidRPr="00A640F6">
              <w:rPr>
                <w:rFonts w:eastAsia="Times New Roman" w:cs="Times New Roman"/>
                <w:color w:val="333333"/>
                <w:sz w:val="18"/>
                <w:szCs w:val="18"/>
              </w:rPr>
              <w:br/>
            </w:r>
            <w:r w:rsidRPr="00A640F6">
              <w:rPr>
                <w:rFonts w:eastAsia="Times New Roman" w:cs="Times New Roman"/>
                <w:b/>
                <w:bCs/>
                <w:color w:val="333333"/>
                <w:sz w:val="18"/>
                <w:szCs w:val="18"/>
              </w:rPr>
              <w:t>( 3 đ)</w:t>
            </w:r>
            <w:r w:rsidRPr="00A640F6">
              <w:rPr>
                <w:rFonts w:eastAsia="Times New Roman" w:cs="Times New Roman"/>
                <w:color w:val="333333"/>
                <w:sz w:val="18"/>
                <w:szCs w:val="18"/>
              </w:rPr>
              <w:br/>
            </w:r>
            <w:r w:rsidRPr="00A640F6">
              <w:rPr>
                <w:rFonts w:eastAsia="Times New Roman" w:cs="Times New Roman"/>
                <w:b/>
                <w:bCs/>
                <w:color w:val="333333"/>
                <w:sz w:val="18"/>
                <w:szCs w:val="18"/>
              </w:rPr>
              <w:t>22,5%</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13</w:t>
            </w:r>
            <w:r w:rsidRPr="00A640F6">
              <w:rPr>
                <w:rFonts w:eastAsia="Times New Roman" w:cs="Times New Roman"/>
                <w:color w:val="333333"/>
                <w:sz w:val="18"/>
                <w:szCs w:val="18"/>
              </w:rPr>
              <w:br/>
            </w:r>
            <w:r w:rsidRPr="00A640F6">
              <w:rPr>
                <w:rFonts w:eastAsia="Times New Roman" w:cs="Times New Roman"/>
                <w:b/>
                <w:bCs/>
                <w:color w:val="333333"/>
                <w:sz w:val="18"/>
                <w:szCs w:val="18"/>
              </w:rPr>
              <w:t>( 5đ)</w:t>
            </w:r>
            <w:r w:rsidRPr="00A640F6">
              <w:rPr>
                <w:rFonts w:eastAsia="Times New Roman" w:cs="Times New Roman"/>
                <w:color w:val="333333"/>
                <w:sz w:val="18"/>
                <w:szCs w:val="18"/>
              </w:rPr>
              <w:br/>
            </w:r>
            <w:r w:rsidRPr="00A640F6">
              <w:rPr>
                <w:rFonts w:eastAsia="Times New Roman" w:cs="Times New Roman"/>
                <w:b/>
                <w:bCs/>
                <w:color w:val="333333"/>
                <w:sz w:val="18"/>
                <w:szCs w:val="18"/>
              </w:rPr>
              <w:t>50%</w:t>
            </w:r>
          </w:p>
        </w:tc>
      </w:tr>
      <w:tr w:rsidR="00A640F6" w:rsidRPr="00A640F6" w:rsidTr="0014316E">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TS câu</w:t>
            </w:r>
            <w:r w:rsidRPr="00A640F6">
              <w:rPr>
                <w:rFonts w:eastAsia="Times New Roman" w:cs="Times New Roman"/>
                <w:color w:val="333333"/>
                <w:sz w:val="18"/>
                <w:szCs w:val="18"/>
              </w:rPr>
              <w:br/>
            </w:r>
            <w:r w:rsidRPr="00A640F6">
              <w:rPr>
                <w:rFonts w:eastAsia="Times New Roman" w:cs="Times New Roman"/>
                <w:b/>
                <w:bCs/>
                <w:color w:val="333333"/>
                <w:sz w:val="18"/>
                <w:szCs w:val="18"/>
              </w:rPr>
              <w:t>( điểm)</w:t>
            </w:r>
            <w:r w:rsidRPr="00A640F6">
              <w:rPr>
                <w:rFonts w:eastAsia="Times New Roman" w:cs="Times New Roman"/>
                <w:color w:val="333333"/>
                <w:sz w:val="18"/>
                <w:szCs w:val="18"/>
              </w:rPr>
              <w:br/>
            </w:r>
            <w:r w:rsidRPr="00A640F6">
              <w:rPr>
                <w:rFonts w:eastAsia="Times New Roman" w:cs="Times New Roman"/>
                <w:b/>
                <w:bCs/>
                <w:color w:val="333333"/>
                <w:sz w:val="18"/>
                <w:szCs w:val="18"/>
              </w:rPr>
              <w:t>Tỉ lệ %</w:t>
            </w:r>
          </w:p>
        </w:tc>
        <w:tc>
          <w:tcPr>
            <w:tcW w:w="3796"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10</w:t>
            </w:r>
            <w:r w:rsidRPr="00A640F6">
              <w:rPr>
                <w:rFonts w:eastAsia="Times New Roman" w:cs="Times New Roman"/>
                <w:color w:val="333333"/>
                <w:sz w:val="18"/>
                <w:szCs w:val="18"/>
              </w:rPr>
              <w:br/>
            </w:r>
            <w:r w:rsidRPr="00A640F6">
              <w:rPr>
                <w:rFonts w:eastAsia="Times New Roman" w:cs="Times New Roman"/>
                <w:b/>
                <w:bCs/>
                <w:color w:val="333333"/>
                <w:sz w:val="18"/>
                <w:szCs w:val="18"/>
              </w:rPr>
              <w:t>( 3,5đ)</w:t>
            </w:r>
            <w:r w:rsidRPr="00A640F6">
              <w:rPr>
                <w:rFonts w:eastAsia="Times New Roman" w:cs="Times New Roman"/>
                <w:color w:val="333333"/>
                <w:sz w:val="18"/>
                <w:szCs w:val="18"/>
              </w:rPr>
              <w:br/>
            </w:r>
            <w:r w:rsidRPr="00A640F6">
              <w:rPr>
                <w:rFonts w:eastAsia="Times New Roman" w:cs="Times New Roman"/>
                <w:b/>
                <w:bCs/>
                <w:color w:val="333333"/>
                <w:sz w:val="18"/>
                <w:szCs w:val="18"/>
              </w:rPr>
              <w:t>35%</w:t>
            </w:r>
          </w:p>
        </w:tc>
        <w:tc>
          <w:tcPr>
            <w:tcW w:w="369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14TN + 4TL</w:t>
            </w:r>
            <w:r w:rsidRPr="00A640F6">
              <w:rPr>
                <w:rFonts w:eastAsia="Times New Roman" w:cs="Times New Roman"/>
                <w:color w:val="333333"/>
                <w:sz w:val="18"/>
                <w:szCs w:val="18"/>
              </w:rPr>
              <w:br/>
            </w:r>
            <w:r w:rsidRPr="00A640F6">
              <w:rPr>
                <w:rFonts w:eastAsia="Times New Roman" w:cs="Times New Roman"/>
                <w:b/>
                <w:bCs/>
                <w:color w:val="333333"/>
                <w:sz w:val="18"/>
                <w:szCs w:val="18"/>
              </w:rPr>
              <w:t>( 6,5đ)</w:t>
            </w:r>
            <w:r w:rsidRPr="00A640F6">
              <w:rPr>
                <w:rFonts w:eastAsia="Times New Roman" w:cs="Times New Roman"/>
                <w:color w:val="333333"/>
                <w:sz w:val="18"/>
                <w:szCs w:val="18"/>
              </w:rPr>
              <w:br/>
            </w:r>
            <w:r w:rsidRPr="00A640F6">
              <w:rPr>
                <w:rFonts w:eastAsia="Times New Roman" w:cs="Times New Roman"/>
                <w:b/>
                <w:bCs/>
                <w:color w:val="333333"/>
                <w:sz w:val="18"/>
                <w:szCs w:val="18"/>
              </w:rPr>
              <w:t>65%</w:t>
            </w:r>
          </w:p>
        </w:tc>
        <w:tc>
          <w:tcPr>
            <w:tcW w:w="7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640F6" w:rsidRPr="00A640F6" w:rsidRDefault="00A640F6" w:rsidP="00A640F6">
            <w:pPr>
              <w:spacing w:after="0" w:line="240" w:lineRule="auto"/>
              <w:rPr>
                <w:rFonts w:eastAsia="Times New Roman" w:cs="Times New Roman"/>
                <w:color w:val="333333"/>
                <w:sz w:val="21"/>
                <w:szCs w:val="21"/>
              </w:rPr>
            </w:pPr>
            <w:r w:rsidRPr="00A640F6">
              <w:rPr>
                <w:rFonts w:eastAsia="Times New Roman" w:cs="Times New Roman"/>
                <w:b/>
                <w:bCs/>
                <w:color w:val="333333"/>
                <w:sz w:val="18"/>
                <w:szCs w:val="18"/>
              </w:rPr>
              <w:t>28</w:t>
            </w:r>
            <w:r w:rsidRPr="00A640F6">
              <w:rPr>
                <w:rFonts w:eastAsia="Times New Roman" w:cs="Times New Roman"/>
                <w:color w:val="333333"/>
                <w:sz w:val="18"/>
                <w:szCs w:val="18"/>
              </w:rPr>
              <w:br/>
            </w:r>
            <w:r w:rsidRPr="00A640F6">
              <w:rPr>
                <w:rFonts w:eastAsia="Times New Roman" w:cs="Times New Roman"/>
                <w:b/>
                <w:bCs/>
                <w:color w:val="333333"/>
                <w:sz w:val="18"/>
                <w:szCs w:val="18"/>
              </w:rPr>
              <w:t>( 7đ)</w:t>
            </w:r>
            <w:r w:rsidRPr="00A640F6">
              <w:rPr>
                <w:rFonts w:eastAsia="Times New Roman" w:cs="Times New Roman"/>
                <w:color w:val="333333"/>
                <w:sz w:val="18"/>
                <w:szCs w:val="18"/>
              </w:rPr>
              <w:br/>
            </w:r>
            <w:r w:rsidRPr="00A640F6">
              <w:rPr>
                <w:rFonts w:eastAsia="Times New Roman" w:cs="Times New Roman"/>
                <w:b/>
                <w:bCs/>
                <w:color w:val="333333"/>
                <w:sz w:val="18"/>
                <w:szCs w:val="18"/>
              </w:rPr>
              <w:t>100%</w:t>
            </w:r>
          </w:p>
        </w:tc>
      </w:tr>
    </w:tbl>
    <w:p w:rsidR="00A640F6" w:rsidRDefault="00A640F6" w:rsidP="00A640F6">
      <w:pPr>
        <w:pStyle w:val="NoSpacing"/>
        <w:rPr>
          <w:b/>
          <w:color w:val="FF0000"/>
        </w:rPr>
      </w:pPr>
    </w:p>
    <w:p w:rsidR="00A640F6" w:rsidRDefault="00A640F6">
      <w:pPr>
        <w:rPr>
          <w:rFonts w:eastAsia="Times New Roman" w:cs="Times New Roman"/>
          <w:b/>
          <w:color w:val="FF0000"/>
          <w:szCs w:val="24"/>
        </w:rPr>
      </w:pPr>
      <w:r>
        <w:rPr>
          <w:b/>
          <w:color w:val="FF0000"/>
        </w:rPr>
        <w:br w:type="page"/>
      </w:r>
    </w:p>
    <w:p w:rsidR="0014316E" w:rsidRDefault="0014316E">
      <w:pPr>
        <w:rPr>
          <w:rFonts w:eastAsia="Times New Roman" w:cs="Times New Roman"/>
          <w:b/>
          <w:szCs w:val="24"/>
        </w:rPr>
      </w:pPr>
      <w:r>
        <w:rPr>
          <w:b/>
        </w:rPr>
        <w:lastRenderedPageBreak/>
        <w:br w:type="page"/>
      </w:r>
    </w:p>
    <w:p w:rsidR="00A640F6" w:rsidRPr="00974D83" w:rsidRDefault="00A640F6" w:rsidP="00A640F6">
      <w:pPr>
        <w:pStyle w:val="NoSpacing"/>
        <w:rPr>
          <w:b/>
        </w:rPr>
      </w:pPr>
      <w:bookmarkStart w:id="0" w:name="_GoBack"/>
      <w:bookmarkEnd w:id="0"/>
      <w:r w:rsidRPr="00974D83">
        <w:rPr>
          <w:b/>
        </w:rPr>
        <w:lastRenderedPageBreak/>
        <w:t xml:space="preserve">ĐÁP ÁN </w:t>
      </w:r>
    </w:p>
    <w:p w:rsidR="00A640F6" w:rsidRPr="00974D83" w:rsidRDefault="00A640F6" w:rsidP="00A640F6">
      <w:pPr>
        <w:pStyle w:val="NoSpacing"/>
        <w:rPr>
          <w:b/>
        </w:rPr>
      </w:pPr>
    </w:p>
    <w:p w:rsidR="00A640F6" w:rsidRPr="00974D83" w:rsidRDefault="00A640F6" w:rsidP="00A640F6">
      <w:pPr>
        <w:pStyle w:val="NoSpacing"/>
        <w:rPr>
          <w:b/>
        </w:rPr>
      </w:pPr>
      <w:r w:rsidRPr="00974D83">
        <w:rPr>
          <w:b/>
        </w:rPr>
        <w:t>PHẦN TRẮC NGHIỆM</w:t>
      </w:r>
    </w:p>
    <w:p w:rsidR="00A640F6" w:rsidRPr="00974D83" w:rsidRDefault="00A640F6" w:rsidP="00A640F6">
      <w:pPr>
        <w:pStyle w:val="NoSpacing"/>
        <w:rPr>
          <w:b/>
        </w:rPr>
      </w:pPr>
      <w:r w:rsidRPr="00974D83">
        <w:rPr>
          <w:b/>
        </w:rPr>
        <w:t xml:space="preserve">Đê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23"/>
        <w:gridCol w:w="1038"/>
        <w:gridCol w:w="1037"/>
        <w:gridCol w:w="1037"/>
        <w:gridCol w:w="1037"/>
        <w:gridCol w:w="1037"/>
        <w:gridCol w:w="1037"/>
        <w:gridCol w:w="1037"/>
      </w:tblGrid>
      <w:tr w:rsidR="00A640F6" w:rsidTr="00056E81">
        <w:trPr>
          <w:trHeight w:val="277"/>
        </w:trPr>
        <w:tc>
          <w:tcPr>
            <w:tcW w:w="1107" w:type="dxa"/>
          </w:tcPr>
          <w:p w:rsidR="00A640F6" w:rsidRPr="00B453A1" w:rsidRDefault="00A640F6" w:rsidP="00056E81">
            <w:pPr>
              <w:pStyle w:val="NoSpacing"/>
              <w:tabs>
                <w:tab w:val="center" w:pos="4153"/>
                <w:tab w:val="right" w:pos="8306"/>
              </w:tabs>
              <w:rPr>
                <w:b/>
                <w:lang w:val="vi-VN" w:eastAsia="vi-VN"/>
              </w:rPr>
            </w:pPr>
            <w:r w:rsidRPr="00B453A1">
              <w:rPr>
                <w:b/>
                <w:lang w:val="vi-VN" w:eastAsia="vi-VN"/>
              </w:rPr>
              <w:t xml:space="preserve">Câu </w:t>
            </w:r>
          </w:p>
        </w:tc>
        <w:tc>
          <w:tcPr>
            <w:tcW w:w="108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2</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3</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4</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5</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6</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7</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8</w:t>
            </w:r>
          </w:p>
        </w:tc>
      </w:tr>
      <w:tr w:rsidR="00A640F6" w:rsidTr="00056E81">
        <w:trPr>
          <w:trHeight w:val="287"/>
        </w:trPr>
        <w:tc>
          <w:tcPr>
            <w:tcW w:w="1107" w:type="dxa"/>
          </w:tcPr>
          <w:p w:rsidR="00A640F6" w:rsidRPr="00B453A1" w:rsidRDefault="00A640F6" w:rsidP="00056E81">
            <w:pPr>
              <w:pStyle w:val="NoSpacing"/>
              <w:tabs>
                <w:tab w:val="center" w:pos="4153"/>
                <w:tab w:val="right" w:pos="8306"/>
              </w:tabs>
              <w:rPr>
                <w:b/>
                <w:lang w:val="vi-VN" w:eastAsia="vi-VN"/>
              </w:rPr>
            </w:pPr>
            <w:r w:rsidRPr="00B453A1">
              <w:rPr>
                <w:b/>
                <w:lang w:val="vi-VN" w:eastAsia="vi-VN"/>
              </w:rPr>
              <w:t>Đáp án</w:t>
            </w:r>
          </w:p>
        </w:tc>
        <w:tc>
          <w:tcPr>
            <w:tcW w:w="1084" w:type="dxa"/>
          </w:tcPr>
          <w:p w:rsidR="00A640F6" w:rsidRPr="008D02C4" w:rsidRDefault="00A640F6" w:rsidP="00056E81">
            <w:pPr>
              <w:pStyle w:val="NoSpacing"/>
              <w:tabs>
                <w:tab w:val="center" w:pos="4153"/>
                <w:tab w:val="right" w:pos="8306"/>
              </w:tabs>
              <w:jc w:val="center"/>
              <w:rPr>
                <w:b/>
                <w:lang w:eastAsia="vi-VN"/>
              </w:rPr>
            </w:pPr>
            <w:r>
              <w:rPr>
                <w:b/>
                <w:lang w:eastAsia="vi-VN"/>
              </w:rPr>
              <w:t>D</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D</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A</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D</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B</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C</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A</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D</w:t>
            </w:r>
          </w:p>
        </w:tc>
      </w:tr>
      <w:tr w:rsidR="00A640F6" w:rsidTr="00056E81">
        <w:trPr>
          <w:trHeight w:val="287"/>
        </w:trPr>
        <w:tc>
          <w:tcPr>
            <w:tcW w:w="1107" w:type="dxa"/>
          </w:tcPr>
          <w:p w:rsidR="00A640F6" w:rsidRPr="00B453A1" w:rsidRDefault="00A640F6" w:rsidP="00056E81">
            <w:pPr>
              <w:pStyle w:val="NoSpacing"/>
              <w:tabs>
                <w:tab w:val="center" w:pos="4153"/>
                <w:tab w:val="right" w:pos="8306"/>
              </w:tabs>
              <w:rPr>
                <w:b/>
                <w:lang w:val="vi-VN" w:eastAsia="vi-VN"/>
              </w:rPr>
            </w:pPr>
            <w:r>
              <w:rPr>
                <w:b/>
                <w:lang w:eastAsia="vi-VN"/>
              </w:rPr>
              <w:t>C</w:t>
            </w:r>
            <w:r w:rsidRPr="00B453A1">
              <w:rPr>
                <w:b/>
                <w:lang w:val="vi-VN" w:eastAsia="vi-VN"/>
              </w:rPr>
              <w:t xml:space="preserve">âu </w:t>
            </w:r>
          </w:p>
        </w:tc>
        <w:tc>
          <w:tcPr>
            <w:tcW w:w="108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9</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10</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11</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12</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13</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14</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15</w:t>
            </w:r>
          </w:p>
        </w:tc>
        <w:tc>
          <w:tcPr>
            <w:tcW w:w="1094" w:type="dxa"/>
          </w:tcPr>
          <w:p w:rsidR="00A640F6" w:rsidRPr="00B453A1" w:rsidRDefault="00A640F6" w:rsidP="00056E81">
            <w:pPr>
              <w:pStyle w:val="NoSpacing"/>
              <w:tabs>
                <w:tab w:val="center" w:pos="4153"/>
                <w:tab w:val="right" w:pos="8306"/>
              </w:tabs>
              <w:jc w:val="center"/>
              <w:rPr>
                <w:b/>
                <w:lang w:val="vi-VN" w:eastAsia="vi-VN"/>
              </w:rPr>
            </w:pPr>
            <w:r w:rsidRPr="00B453A1">
              <w:rPr>
                <w:b/>
                <w:lang w:val="vi-VN" w:eastAsia="vi-VN"/>
              </w:rPr>
              <w:t>16</w:t>
            </w:r>
          </w:p>
        </w:tc>
      </w:tr>
      <w:tr w:rsidR="00A640F6" w:rsidTr="00056E81">
        <w:trPr>
          <w:trHeight w:val="277"/>
        </w:trPr>
        <w:tc>
          <w:tcPr>
            <w:tcW w:w="1107" w:type="dxa"/>
          </w:tcPr>
          <w:p w:rsidR="00A640F6" w:rsidRPr="00B453A1" w:rsidRDefault="00A640F6" w:rsidP="00056E81">
            <w:pPr>
              <w:pStyle w:val="NoSpacing"/>
              <w:tabs>
                <w:tab w:val="center" w:pos="4153"/>
                <w:tab w:val="right" w:pos="8306"/>
              </w:tabs>
              <w:rPr>
                <w:b/>
                <w:lang w:val="vi-VN" w:eastAsia="vi-VN"/>
              </w:rPr>
            </w:pPr>
            <w:r w:rsidRPr="00B453A1">
              <w:rPr>
                <w:b/>
                <w:lang w:val="vi-VN" w:eastAsia="vi-VN"/>
              </w:rPr>
              <w:t>Đáp án</w:t>
            </w:r>
          </w:p>
        </w:tc>
        <w:tc>
          <w:tcPr>
            <w:tcW w:w="1084" w:type="dxa"/>
          </w:tcPr>
          <w:p w:rsidR="00A640F6" w:rsidRPr="008D02C4" w:rsidRDefault="00A640F6" w:rsidP="00056E81">
            <w:pPr>
              <w:pStyle w:val="NoSpacing"/>
              <w:tabs>
                <w:tab w:val="center" w:pos="4153"/>
                <w:tab w:val="right" w:pos="8306"/>
              </w:tabs>
              <w:jc w:val="center"/>
              <w:rPr>
                <w:b/>
                <w:lang w:eastAsia="vi-VN"/>
              </w:rPr>
            </w:pPr>
            <w:r>
              <w:rPr>
                <w:b/>
                <w:lang w:eastAsia="vi-VN"/>
              </w:rPr>
              <w:t>B</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C</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B</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B</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C</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D</w:t>
            </w:r>
          </w:p>
        </w:tc>
        <w:tc>
          <w:tcPr>
            <w:tcW w:w="1094" w:type="dxa"/>
          </w:tcPr>
          <w:p w:rsidR="00A640F6" w:rsidRPr="008D02C4" w:rsidRDefault="00A640F6" w:rsidP="00056E81">
            <w:pPr>
              <w:pStyle w:val="NoSpacing"/>
              <w:tabs>
                <w:tab w:val="center" w:pos="4153"/>
                <w:tab w:val="right" w:pos="8306"/>
              </w:tabs>
              <w:jc w:val="center"/>
              <w:rPr>
                <w:b/>
                <w:lang w:eastAsia="vi-VN"/>
              </w:rPr>
            </w:pPr>
            <w:r>
              <w:rPr>
                <w:b/>
                <w:lang w:eastAsia="vi-VN"/>
              </w:rPr>
              <w:t>D</w:t>
            </w:r>
          </w:p>
        </w:tc>
        <w:tc>
          <w:tcPr>
            <w:tcW w:w="1094" w:type="dxa"/>
          </w:tcPr>
          <w:p w:rsidR="00A640F6" w:rsidRPr="00B453A1" w:rsidRDefault="00A640F6" w:rsidP="00056E81">
            <w:pPr>
              <w:pStyle w:val="NoSpacing"/>
              <w:tabs>
                <w:tab w:val="center" w:pos="4153"/>
                <w:tab w:val="right" w:pos="8306"/>
              </w:tabs>
              <w:jc w:val="center"/>
              <w:rPr>
                <w:b/>
                <w:lang w:val="vi-VN" w:eastAsia="vi-VN"/>
              </w:rPr>
            </w:pPr>
          </w:p>
        </w:tc>
      </w:tr>
    </w:tbl>
    <w:p w:rsidR="00A640F6" w:rsidRDefault="00A640F6" w:rsidP="00A640F6">
      <w:pPr>
        <w:spacing w:after="200" w:line="276" w:lineRule="auto"/>
      </w:pPr>
    </w:p>
    <w:p w:rsidR="00A640F6" w:rsidRPr="00974D83" w:rsidRDefault="00A640F6" w:rsidP="00A640F6">
      <w:pPr>
        <w:spacing w:after="200" w:line="276" w:lineRule="auto"/>
        <w:rPr>
          <w:b/>
        </w:rPr>
      </w:pPr>
      <w:r w:rsidRPr="00974D83">
        <w:rPr>
          <w:b/>
        </w:rPr>
        <w:t>PHẦN TỰ LUẬN</w:t>
      </w:r>
    </w:p>
    <w:tbl>
      <w:tblPr>
        <w:tblStyle w:val="TableGrid"/>
        <w:tblW w:w="0" w:type="auto"/>
        <w:tblLook w:val="04A0" w:firstRow="1" w:lastRow="0" w:firstColumn="1" w:lastColumn="0" w:noHBand="0" w:noVBand="1"/>
      </w:tblPr>
      <w:tblGrid>
        <w:gridCol w:w="8500"/>
        <w:gridCol w:w="850"/>
      </w:tblGrid>
      <w:tr w:rsidR="00A640F6" w:rsidTr="000A472F">
        <w:tc>
          <w:tcPr>
            <w:tcW w:w="8500" w:type="dxa"/>
          </w:tcPr>
          <w:p w:rsidR="00A640F6" w:rsidRDefault="003B3EE7" w:rsidP="00A640F6">
            <w:pPr>
              <w:spacing w:after="200" w:line="276" w:lineRule="auto"/>
            </w:pPr>
            <w:r>
              <w:t>Câu 1: 1,5đ)</w:t>
            </w:r>
          </w:p>
          <w:p w:rsidR="003B3EE7" w:rsidRDefault="003B3EE7" w:rsidP="003B3EE7">
            <w:pPr>
              <w:spacing w:after="200" w:line="276" w:lineRule="auto"/>
            </w:pPr>
            <w:r>
              <w:t xml:space="preserve">a) - Viết đúng: </w:t>
            </w:r>
            <w:r w:rsidRPr="003B3EE7">
              <w:rPr>
                <w:position w:val="-10"/>
              </w:rPr>
              <w:object w:dxaOrig="180" w:dyaOrig="340">
                <v:shape id="_x0000_i1026" type="#_x0000_t75" style="width:9pt;height:17.25pt" o:ole="">
                  <v:imagedata r:id="rId6" o:title=""/>
                </v:shape>
                <o:OLEObject Type="Embed" ProgID="Equation.3" ShapeID="_x0000_i1026" DrawAspect="Content" ObjectID="_1619420616" r:id="rId7"/>
              </w:object>
            </w:r>
            <w:r>
              <w:sym w:font="Symbol" w:char="F046"/>
            </w:r>
            <w:r>
              <w:t xml:space="preserve"> = NBScos30</w:t>
            </w:r>
            <w:r>
              <w:rPr>
                <w:vertAlign w:val="superscript"/>
              </w:rPr>
              <w:t>0</w:t>
            </w:r>
          </w:p>
          <w:p w:rsidR="003B3EE7" w:rsidRDefault="003B3EE7" w:rsidP="003B3EE7">
            <w:pPr>
              <w:spacing w:after="200" w:line="276" w:lineRule="auto"/>
            </w:pPr>
            <w:r>
              <w:t xml:space="preserve">- Tính đúng: </w:t>
            </w:r>
            <w:r>
              <w:sym w:font="Symbol" w:char="F046"/>
            </w:r>
            <w:r>
              <w:t xml:space="preserve"> = 6.10</w:t>
            </w:r>
            <w:r>
              <w:rPr>
                <w:vertAlign w:val="superscript"/>
              </w:rPr>
              <w:t>-4</w:t>
            </w:r>
            <w:r>
              <w:t xml:space="preserve"> (T)</w:t>
            </w:r>
          </w:p>
          <w:p w:rsidR="000A472F" w:rsidRDefault="000A472F" w:rsidP="003B3EE7">
            <w:pPr>
              <w:spacing w:after="200" w:line="276" w:lineRule="auto"/>
            </w:pPr>
            <w:r>
              <w:t xml:space="preserve">b) – Viết đúng công thức </w:t>
            </w:r>
            <w:r w:rsidRPr="000A472F">
              <w:rPr>
                <w:position w:val="-24"/>
              </w:rPr>
              <w:object w:dxaOrig="840" w:dyaOrig="620">
                <v:shape id="_x0000_i1027" type="#_x0000_t75" style="width:42pt;height:30.75pt" o:ole="">
                  <v:imagedata r:id="rId8" o:title=""/>
                </v:shape>
                <o:OLEObject Type="Embed" ProgID="Equation.3" ShapeID="_x0000_i1027" DrawAspect="Content" ObjectID="_1619420617" r:id="rId9"/>
              </w:object>
            </w:r>
          </w:p>
          <w:p w:rsidR="000A472F" w:rsidRPr="000A472F" w:rsidRDefault="000A472F" w:rsidP="003B3EE7">
            <w:pPr>
              <w:spacing w:after="200" w:line="276" w:lineRule="auto"/>
            </w:pPr>
            <w:r>
              <w:t xml:space="preserve">- Tính đúng: </w:t>
            </w:r>
            <w:r>
              <w:sym w:font="Symbol" w:char="F065"/>
            </w:r>
            <w:r>
              <w:t xml:space="preserve"> = 6.10</w:t>
            </w:r>
            <w:r>
              <w:rPr>
                <w:vertAlign w:val="superscript"/>
              </w:rPr>
              <w:t>-3</w:t>
            </w:r>
            <w:r>
              <w:t>(V) hay (W/s)</w:t>
            </w:r>
          </w:p>
        </w:tc>
        <w:tc>
          <w:tcPr>
            <w:tcW w:w="850" w:type="dxa"/>
          </w:tcPr>
          <w:p w:rsidR="00A640F6" w:rsidRDefault="00A640F6" w:rsidP="00A640F6">
            <w:pPr>
              <w:spacing w:after="200" w:line="276" w:lineRule="auto"/>
            </w:pPr>
          </w:p>
          <w:p w:rsidR="003B3EE7" w:rsidRDefault="003B3EE7" w:rsidP="00A640F6">
            <w:pPr>
              <w:spacing w:after="200" w:line="276" w:lineRule="auto"/>
            </w:pPr>
            <w:r>
              <w:t>0,5đ</w:t>
            </w:r>
          </w:p>
          <w:p w:rsidR="003B3EE7" w:rsidRDefault="003B3EE7" w:rsidP="00A640F6">
            <w:pPr>
              <w:spacing w:after="200" w:line="276" w:lineRule="auto"/>
            </w:pPr>
            <w:r>
              <w:t>0,25đ</w:t>
            </w:r>
          </w:p>
          <w:p w:rsidR="000A472F" w:rsidRDefault="000A472F" w:rsidP="00A640F6">
            <w:pPr>
              <w:spacing w:after="200" w:line="276" w:lineRule="auto"/>
            </w:pPr>
            <w:r>
              <w:t>0,5đ</w:t>
            </w:r>
          </w:p>
          <w:p w:rsidR="000A472F" w:rsidRDefault="000A472F" w:rsidP="00A640F6">
            <w:pPr>
              <w:spacing w:after="200" w:line="276" w:lineRule="auto"/>
            </w:pPr>
          </w:p>
          <w:p w:rsidR="000A472F" w:rsidRDefault="000A472F" w:rsidP="00A640F6">
            <w:pPr>
              <w:spacing w:after="200" w:line="276" w:lineRule="auto"/>
            </w:pPr>
            <w:r>
              <w:t>0,25đ</w:t>
            </w:r>
          </w:p>
        </w:tc>
      </w:tr>
      <w:tr w:rsidR="003B3EE7" w:rsidTr="000A472F">
        <w:tc>
          <w:tcPr>
            <w:tcW w:w="8500" w:type="dxa"/>
          </w:tcPr>
          <w:p w:rsidR="000A472F" w:rsidRDefault="000A472F" w:rsidP="00A640F6">
            <w:pPr>
              <w:spacing w:after="200" w:line="276" w:lineRule="auto"/>
            </w:pPr>
            <w:r>
              <w:t>Câu 2 (1,5đ)</w:t>
            </w:r>
          </w:p>
          <w:p w:rsidR="003B3EE7" w:rsidRDefault="003B3EE7" w:rsidP="00A640F6">
            <w:pPr>
              <w:spacing w:after="200" w:line="276" w:lineRule="auto"/>
            </w:pPr>
            <w:r>
              <w:t xml:space="preserve"> – Nêu được hai trường hợp tạo ảnh là f = 20 cm và f = -20 cm</w:t>
            </w:r>
          </w:p>
          <w:p w:rsidR="000A472F" w:rsidRDefault="000A472F" w:rsidP="00A640F6">
            <w:pPr>
              <w:spacing w:after="200" w:line="276" w:lineRule="auto"/>
            </w:pPr>
            <w:r>
              <w:t>- Trường hợp TKHT f = 20cm</w:t>
            </w:r>
          </w:p>
          <w:p w:rsidR="000A472F" w:rsidRDefault="000A472F" w:rsidP="00A640F6">
            <w:pPr>
              <w:spacing w:after="200" w:line="276" w:lineRule="auto"/>
            </w:pPr>
            <w:r>
              <w:t xml:space="preserve">- Viết đúng công thức và tính đúng d </w:t>
            </w:r>
            <w:r>
              <w:sym w:font="Symbol" w:char="F0BB"/>
            </w:r>
            <w:r>
              <w:t xml:space="preserve"> 6,67 cm</w:t>
            </w:r>
          </w:p>
          <w:p w:rsidR="000A472F" w:rsidRDefault="000A472F" w:rsidP="00A640F6">
            <w:pPr>
              <w:spacing w:after="200" w:line="276" w:lineRule="auto"/>
            </w:pPr>
            <w:r>
              <w:t>- Trường hợp TKPK, f = -20 cm</w:t>
            </w:r>
          </w:p>
          <w:p w:rsidR="000A472F" w:rsidRDefault="000A472F" w:rsidP="00A640F6">
            <w:pPr>
              <w:spacing w:after="200" w:line="276" w:lineRule="auto"/>
            </w:pPr>
            <w:r>
              <w:t>- Viết đúng công thức và tính đúng: d = 20 cm</w:t>
            </w:r>
          </w:p>
        </w:tc>
        <w:tc>
          <w:tcPr>
            <w:tcW w:w="850" w:type="dxa"/>
          </w:tcPr>
          <w:p w:rsidR="000A472F" w:rsidRDefault="000A472F" w:rsidP="00A640F6">
            <w:pPr>
              <w:spacing w:after="200" w:line="276" w:lineRule="auto"/>
            </w:pPr>
          </w:p>
          <w:p w:rsidR="003B3EE7" w:rsidRDefault="000A472F" w:rsidP="00A640F6">
            <w:pPr>
              <w:spacing w:after="200" w:line="276" w:lineRule="auto"/>
            </w:pPr>
            <w:r>
              <w:t>0,5đ</w:t>
            </w:r>
          </w:p>
          <w:p w:rsidR="000A472F" w:rsidRDefault="000A472F" w:rsidP="00A640F6">
            <w:pPr>
              <w:spacing w:after="200" w:line="276" w:lineRule="auto"/>
            </w:pPr>
          </w:p>
          <w:p w:rsidR="000A472F" w:rsidRDefault="000A472F" w:rsidP="000A472F">
            <w:pPr>
              <w:spacing w:after="200" w:line="276" w:lineRule="auto"/>
            </w:pPr>
            <w:r>
              <w:t>0,5đ</w:t>
            </w:r>
          </w:p>
          <w:p w:rsidR="000A472F" w:rsidRDefault="000A472F" w:rsidP="000A472F">
            <w:pPr>
              <w:spacing w:after="200" w:line="276" w:lineRule="auto"/>
            </w:pPr>
          </w:p>
          <w:p w:rsidR="000A472F" w:rsidRDefault="000A472F" w:rsidP="00A640F6">
            <w:pPr>
              <w:spacing w:after="200" w:line="276" w:lineRule="auto"/>
            </w:pPr>
            <w:r>
              <w:t>0,5 đ</w:t>
            </w:r>
          </w:p>
        </w:tc>
      </w:tr>
      <w:tr w:rsidR="000A472F" w:rsidTr="000A472F">
        <w:tc>
          <w:tcPr>
            <w:tcW w:w="8500" w:type="dxa"/>
          </w:tcPr>
          <w:p w:rsidR="000A472F" w:rsidRDefault="000A472F" w:rsidP="00A640F6">
            <w:pPr>
              <w:spacing w:after="200" w:line="276" w:lineRule="auto"/>
            </w:pPr>
            <w:r>
              <w:t>Câu 3:( 1đ)</w:t>
            </w:r>
          </w:p>
          <w:p w:rsidR="000A472F" w:rsidRDefault="00F707ED" w:rsidP="00F707ED">
            <w:pPr>
              <w:spacing w:after="200" w:line="276" w:lineRule="auto"/>
            </w:pPr>
            <w:r>
              <w:t xml:space="preserve">- Nêu được </w:t>
            </w:r>
            <w:r w:rsidRPr="00F707ED">
              <w:rPr>
                <w:position w:val="-28"/>
              </w:rPr>
              <w:object w:dxaOrig="1060" w:dyaOrig="700">
                <v:shape id="_x0000_i1028" type="#_x0000_t75" style="width:53.25pt;height:35.25pt" o:ole="">
                  <v:imagedata r:id="rId10" o:title=""/>
                </v:shape>
                <o:OLEObject Type="Embed" ProgID="Equation.3" ShapeID="_x0000_i1028" DrawAspect="Content" ObjectID="_1619420618" r:id="rId11"/>
              </w:object>
            </w:r>
          </w:p>
          <w:p w:rsidR="00F707ED" w:rsidRDefault="00F707ED" w:rsidP="00F707ED">
            <w:pPr>
              <w:spacing w:after="200" w:line="276" w:lineRule="auto"/>
            </w:pPr>
            <w:r>
              <w:t xml:space="preserve">- Nhìn vật ở gần nhất, ảnh của vật ở cực cận nên: </w:t>
            </w:r>
            <w:r w:rsidRPr="00F707ED">
              <w:rPr>
                <w:position w:val="-12"/>
              </w:rPr>
              <w:object w:dxaOrig="1219" w:dyaOrig="380">
                <v:shape id="_x0000_i1029" type="#_x0000_t75" style="width:60.75pt;height:18.75pt" o:ole="">
                  <v:imagedata r:id="rId12" o:title=""/>
                </v:shape>
                <o:OLEObject Type="Embed" ProgID="Equation.3" ShapeID="_x0000_i1029" DrawAspect="Content" ObjectID="_1619420619" r:id="rId13"/>
              </w:object>
            </w:r>
            <w:r>
              <w:t xml:space="preserve"> ; tính đúng d</w:t>
            </w:r>
            <w:r>
              <w:rPr>
                <w:vertAlign w:val="subscript"/>
              </w:rPr>
              <w:t>c</w:t>
            </w:r>
            <w:r>
              <w:t xml:space="preserve"> = 5 cm</w:t>
            </w:r>
          </w:p>
          <w:p w:rsidR="00F707ED" w:rsidRPr="00F707ED" w:rsidRDefault="00F707ED" w:rsidP="00F707ED">
            <w:pPr>
              <w:spacing w:after="200" w:line="276" w:lineRule="auto"/>
            </w:pPr>
            <w:r>
              <w:t xml:space="preserve">- Nhìn vật ở xa nhất: </w:t>
            </w:r>
            <w:r w:rsidRPr="00F707ED">
              <w:rPr>
                <w:position w:val="-12"/>
              </w:rPr>
              <w:object w:dxaOrig="1219" w:dyaOrig="380">
                <v:shape id="_x0000_i1030" type="#_x0000_t75" style="width:60.75pt;height:18.75pt" o:ole="">
                  <v:imagedata r:id="rId14" o:title=""/>
                </v:shape>
                <o:OLEObject Type="Embed" ProgID="Equation.3" ShapeID="_x0000_i1030" DrawAspect="Content" ObjectID="_1619420620" r:id="rId15"/>
              </w:object>
            </w:r>
            <w:r>
              <w:t>; tính đúng d</w:t>
            </w:r>
            <w:r>
              <w:rPr>
                <w:vertAlign w:val="subscript"/>
              </w:rPr>
              <w:t>v</w:t>
            </w:r>
            <w:r>
              <w:t xml:space="preserve">  </w:t>
            </w:r>
            <w:r>
              <w:sym w:font="Symbol" w:char="F0BB"/>
            </w:r>
            <w:r>
              <w:t xml:space="preserve"> 4,3 cm</w:t>
            </w:r>
          </w:p>
        </w:tc>
        <w:tc>
          <w:tcPr>
            <w:tcW w:w="850" w:type="dxa"/>
          </w:tcPr>
          <w:p w:rsidR="00F707ED" w:rsidRDefault="00F707ED" w:rsidP="00A640F6">
            <w:pPr>
              <w:spacing w:after="200" w:line="276" w:lineRule="auto"/>
            </w:pPr>
          </w:p>
          <w:p w:rsidR="00F707ED" w:rsidRDefault="00F707ED" w:rsidP="00A640F6">
            <w:pPr>
              <w:spacing w:after="200" w:line="276" w:lineRule="auto"/>
            </w:pPr>
          </w:p>
          <w:p w:rsidR="00F707ED" w:rsidRDefault="00F707ED" w:rsidP="00A640F6">
            <w:pPr>
              <w:spacing w:after="200" w:line="276" w:lineRule="auto"/>
            </w:pPr>
          </w:p>
          <w:p w:rsidR="000A472F" w:rsidRDefault="00F707ED" w:rsidP="00A640F6">
            <w:pPr>
              <w:spacing w:after="200" w:line="276" w:lineRule="auto"/>
            </w:pPr>
            <w:r>
              <w:t>0,5 đ</w:t>
            </w:r>
          </w:p>
          <w:p w:rsidR="00F707ED" w:rsidRDefault="00F707ED" w:rsidP="00F707ED">
            <w:pPr>
              <w:spacing w:after="200" w:line="276" w:lineRule="auto"/>
            </w:pPr>
            <w:r>
              <w:t>0,5 đ</w:t>
            </w:r>
          </w:p>
          <w:p w:rsidR="00F707ED" w:rsidRDefault="00F707ED" w:rsidP="00A640F6">
            <w:pPr>
              <w:spacing w:after="200" w:line="276" w:lineRule="auto"/>
            </w:pPr>
          </w:p>
        </w:tc>
      </w:tr>
    </w:tbl>
    <w:p w:rsidR="00A640F6" w:rsidRDefault="00A640F6" w:rsidP="00A640F6">
      <w:pPr>
        <w:spacing w:after="200" w:line="276" w:lineRule="auto"/>
      </w:pPr>
    </w:p>
    <w:p w:rsidR="00553D19" w:rsidRPr="00A640F6" w:rsidRDefault="00553D19">
      <w:pPr>
        <w:rPr>
          <w:rFonts w:cs="Times New Roman"/>
        </w:rPr>
      </w:pPr>
    </w:p>
    <w:sectPr w:rsidR="00553D19" w:rsidRPr="00A64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0F6"/>
    <w:rsid w:val="000A472F"/>
    <w:rsid w:val="0014316E"/>
    <w:rsid w:val="003B3EE7"/>
    <w:rsid w:val="00553D19"/>
    <w:rsid w:val="00974D83"/>
    <w:rsid w:val="00A640F6"/>
    <w:rsid w:val="00F70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545ED7-15E8-4C58-B8DE-AE24AC84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40F6"/>
    <w:pPr>
      <w:spacing w:after="0" w:line="240" w:lineRule="auto"/>
    </w:pPr>
    <w:rPr>
      <w:rFonts w:eastAsia="Times New Roman" w:cs="Times New Roman"/>
      <w:szCs w:val="24"/>
    </w:rPr>
  </w:style>
  <w:style w:type="table" w:styleId="TableGrid">
    <w:name w:val="Table Grid"/>
    <w:basedOn w:val="TableNormal"/>
    <w:uiPriority w:val="39"/>
    <w:rsid w:val="00A64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77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2019-05-15T02:33:00Z</dcterms:created>
  <dcterms:modified xsi:type="dcterms:W3CDTF">2019-05-15T03:17:00Z</dcterms:modified>
</cp:coreProperties>
</file>